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5084" w14:textId="77777777" w:rsidR="00E87893" w:rsidRDefault="00E15C74" w:rsidP="00E15C74">
      <w:pPr>
        <w:pStyle w:val="1"/>
        <w:spacing w:before="188"/>
        <w:ind w:firstLine="0"/>
        <w:rPr>
          <w:lang w:val="ro-MD"/>
        </w:rPr>
      </w:pPr>
      <w:r>
        <w:rPr>
          <w:lang w:val="ro-MD"/>
        </w:rPr>
        <w:t xml:space="preserve">                                                                     </w:t>
      </w:r>
    </w:p>
    <w:p w14:paraId="72515CE4" w14:textId="77777777" w:rsidR="00E87893" w:rsidRDefault="00E87893" w:rsidP="00E15C74">
      <w:pPr>
        <w:pStyle w:val="1"/>
        <w:spacing w:before="188"/>
        <w:ind w:firstLine="0"/>
        <w:rPr>
          <w:lang w:val="ro-MD"/>
        </w:rPr>
      </w:pPr>
    </w:p>
    <w:p w14:paraId="73629403" w14:textId="77777777" w:rsidR="00E87893" w:rsidRDefault="00E87893" w:rsidP="00E15C74">
      <w:pPr>
        <w:pStyle w:val="1"/>
        <w:spacing w:before="188"/>
        <w:ind w:firstLine="0"/>
        <w:rPr>
          <w:lang w:val="ro-MD"/>
        </w:rPr>
      </w:pPr>
    </w:p>
    <w:p w14:paraId="1905A3B9" w14:textId="27D52430" w:rsidR="00E15C74" w:rsidRPr="000F4FC7" w:rsidRDefault="00E15C74" w:rsidP="00E87893">
      <w:pPr>
        <w:pStyle w:val="1"/>
        <w:spacing w:before="188"/>
        <w:ind w:firstLine="0"/>
        <w:jc w:val="right"/>
        <w:rPr>
          <w:lang w:val="ro-MD"/>
        </w:rPr>
      </w:pPr>
      <w:r w:rsidRPr="000F4FC7">
        <w:rPr>
          <w:lang w:val="ro-MD"/>
        </w:rPr>
        <w:t>Regulamentul</w:t>
      </w:r>
    </w:p>
    <w:p w14:paraId="6F23D414" w14:textId="72C278CB" w:rsidR="00E87893" w:rsidRPr="00E87893" w:rsidRDefault="00E15C74" w:rsidP="00E87893">
      <w:pPr>
        <w:spacing w:before="69"/>
        <w:ind w:right="100"/>
        <w:jc w:val="right"/>
        <w:rPr>
          <w:b/>
          <w:bCs/>
          <w:i/>
          <w:iCs/>
          <w:lang w:val="ro-MD"/>
        </w:rPr>
      </w:pPr>
      <w:r w:rsidRPr="000F4FC7">
        <w:rPr>
          <w:lang w:val="ro-MD"/>
        </w:rPr>
        <w:br w:type="column"/>
      </w:r>
      <w:r w:rsidR="00E87893" w:rsidRPr="00E87893">
        <w:rPr>
          <w:b/>
          <w:bCs/>
          <w:i/>
          <w:iCs/>
          <w:lang w:val="ro-MD"/>
        </w:rPr>
        <w:t xml:space="preserve">Aprobat prin </w:t>
      </w:r>
    </w:p>
    <w:p w14:paraId="6815A23E" w14:textId="77777777" w:rsidR="00E87893" w:rsidRPr="00E87893" w:rsidRDefault="00E87893" w:rsidP="00E15C74">
      <w:pPr>
        <w:spacing w:before="69"/>
        <w:ind w:right="100"/>
        <w:jc w:val="right"/>
        <w:rPr>
          <w:b/>
          <w:bCs/>
          <w:i/>
          <w:iCs/>
          <w:lang w:val="ro-MD"/>
        </w:rPr>
      </w:pPr>
      <w:r w:rsidRPr="00E87893">
        <w:rPr>
          <w:b/>
          <w:bCs/>
          <w:i/>
          <w:iCs/>
          <w:lang w:val="ro-MD"/>
        </w:rPr>
        <w:t xml:space="preserve">Decizia Consiliului Orășenesc </w:t>
      </w:r>
    </w:p>
    <w:p w14:paraId="0866B66B" w14:textId="7C259A23" w:rsidR="00E15C74" w:rsidRPr="00E87893" w:rsidRDefault="00E87893" w:rsidP="00E15C74">
      <w:pPr>
        <w:spacing w:before="69"/>
        <w:ind w:right="100"/>
        <w:jc w:val="right"/>
        <w:rPr>
          <w:b/>
          <w:bCs/>
          <w:i/>
          <w:iCs/>
          <w:sz w:val="24"/>
          <w:lang w:val="ro-MD"/>
        </w:rPr>
      </w:pPr>
      <w:r w:rsidRPr="00E87893">
        <w:rPr>
          <w:b/>
          <w:bCs/>
          <w:i/>
          <w:iCs/>
          <w:lang w:val="ro-MD"/>
        </w:rPr>
        <w:t>Nr.</w:t>
      </w:r>
      <w:r w:rsidR="00292FF0">
        <w:rPr>
          <w:b/>
          <w:bCs/>
          <w:i/>
          <w:iCs/>
          <w:lang w:val="ro-MD"/>
        </w:rPr>
        <w:t xml:space="preserve"> </w:t>
      </w:r>
      <w:r w:rsidR="00E25FF5">
        <w:rPr>
          <w:b/>
          <w:bCs/>
          <w:i/>
          <w:iCs/>
          <w:lang w:val="ro-MD"/>
        </w:rPr>
        <w:t xml:space="preserve">5/5 </w:t>
      </w:r>
      <w:r w:rsidRPr="00E87893">
        <w:rPr>
          <w:b/>
          <w:bCs/>
          <w:i/>
          <w:iCs/>
          <w:lang w:val="ro-MD"/>
        </w:rPr>
        <w:t xml:space="preserve"> din 1</w:t>
      </w:r>
      <w:r w:rsidR="00292FF0">
        <w:rPr>
          <w:b/>
          <w:bCs/>
          <w:i/>
          <w:iCs/>
          <w:lang w:val="ro-MD"/>
        </w:rPr>
        <w:t>4</w:t>
      </w:r>
      <w:r w:rsidRPr="00E87893">
        <w:rPr>
          <w:b/>
          <w:bCs/>
          <w:i/>
          <w:iCs/>
          <w:lang w:val="ro-MD"/>
        </w:rPr>
        <w:t>.10.2</w:t>
      </w:r>
      <w:r w:rsidR="00292FF0">
        <w:rPr>
          <w:b/>
          <w:bCs/>
          <w:i/>
          <w:iCs/>
          <w:lang w:val="ro-MD"/>
        </w:rPr>
        <w:t>2</w:t>
      </w:r>
    </w:p>
    <w:p w14:paraId="6770E1EA" w14:textId="77777777" w:rsidR="00E15C74" w:rsidRPr="000F4FC7" w:rsidRDefault="00E15C74" w:rsidP="00E15C74">
      <w:pPr>
        <w:spacing w:line="295" w:lineRule="auto"/>
        <w:rPr>
          <w:sz w:val="24"/>
          <w:lang w:val="ro-MD"/>
        </w:rPr>
        <w:sectPr w:rsidR="00E15C74" w:rsidRPr="000F4FC7">
          <w:pgSz w:w="11920" w:h="16860"/>
          <w:pgMar w:top="740" w:right="560" w:bottom="280" w:left="1080" w:header="720" w:footer="720" w:gutter="0"/>
          <w:cols w:num="2" w:space="720" w:equalWidth="0">
            <w:col w:w="5750" w:space="40"/>
            <w:col w:w="4490"/>
          </w:cols>
        </w:sectPr>
      </w:pPr>
    </w:p>
    <w:p w14:paraId="7097ACF0" w14:textId="0FEC0E40" w:rsidR="00E15C74" w:rsidRPr="000F4FC7" w:rsidRDefault="00E15C74" w:rsidP="00E15C74">
      <w:pPr>
        <w:pStyle w:val="1"/>
        <w:spacing w:before="50" w:line="276" w:lineRule="auto"/>
        <w:ind w:left="4779" w:right="1882"/>
        <w:rPr>
          <w:lang w:val="ro-MD"/>
        </w:rPr>
      </w:pPr>
      <w:r w:rsidRPr="000F4FC7">
        <w:rPr>
          <w:spacing w:val="-2"/>
          <w:lang w:val="ro-MD"/>
        </w:rPr>
        <w:t>de</w:t>
      </w:r>
      <w:r w:rsidRPr="000F4FC7">
        <w:rPr>
          <w:spacing w:val="-4"/>
          <w:lang w:val="ro-MD"/>
        </w:rPr>
        <w:t xml:space="preserve"> </w:t>
      </w:r>
      <w:r w:rsidRPr="000F4FC7">
        <w:rPr>
          <w:spacing w:val="-2"/>
          <w:lang w:val="ro-MD"/>
        </w:rPr>
        <w:t>acordare</w:t>
      </w:r>
      <w:r w:rsidRPr="000F4FC7">
        <w:rPr>
          <w:spacing w:val="-4"/>
          <w:lang w:val="ro-MD"/>
        </w:rPr>
        <w:t xml:space="preserve"> </w:t>
      </w:r>
      <w:r w:rsidRPr="000F4FC7">
        <w:rPr>
          <w:spacing w:val="-2"/>
          <w:lang w:val="ro-MD"/>
        </w:rPr>
        <w:t>a</w:t>
      </w:r>
      <w:r w:rsidRPr="000F4FC7">
        <w:rPr>
          <w:spacing w:val="-3"/>
          <w:lang w:val="ro-MD"/>
        </w:rPr>
        <w:t xml:space="preserve"> </w:t>
      </w:r>
      <w:r w:rsidRPr="000F4FC7">
        <w:rPr>
          <w:spacing w:val="-2"/>
          <w:lang w:val="ro-MD"/>
        </w:rPr>
        <w:t xml:space="preserve">bursei orășenești </w:t>
      </w:r>
      <w:r w:rsidRPr="000F4FC7">
        <w:rPr>
          <w:spacing w:val="-1"/>
          <w:lang w:val="ro-MD"/>
        </w:rPr>
        <w:t>pentru</w:t>
      </w:r>
      <w:r w:rsidRPr="000F4FC7">
        <w:rPr>
          <w:spacing w:val="-11"/>
          <w:lang w:val="ro-MD"/>
        </w:rPr>
        <w:t xml:space="preserve"> </w:t>
      </w:r>
      <w:r w:rsidRPr="000F4FC7">
        <w:rPr>
          <w:spacing w:val="-1"/>
          <w:lang w:val="ro-MD"/>
        </w:rPr>
        <w:t>anul</w:t>
      </w:r>
      <w:r w:rsidRPr="000F4FC7">
        <w:rPr>
          <w:spacing w:val="-13"/>
          <w:lang w:val="ro-MD"/>
        </w:rPr>
        <w:t xml:space="preserve"> </w:t>
      </w:r>
      <w:r w:rsidRPr="000F4FC7">
        <w:rPr>
          <w:spacing w:val="-1"/>
          <w:lang w:val="ro-MD"/>
        </w:rPr>
        <w:t>de</w:t>
      </w:r>
      <w:r w:rsidRPr="000F4FC7">
        <w:rPr>
          <w:spacing w:val="-13"/>
          <w:lang w:val="ro-MD"/>
        </w:rPr>
        <w:t xml:space="preserve"> </w:t>
      </w:r>
      <w:r w:rsidRPr="000F4FC7">
        <w:rPr>
          <w:spacing w:val="-1"/>
          <w:lang w:val="ro-MD"/>
        </w:rPr>
        <w:t>studii</w:t>
      </w:r>
      <w:r w:rsidRPr="000F4FC7">
        <w:rPr>
          <w:spacing w:val="-13"/>
          <w:lang w:val="ro-MD"/>
        </w:rPr>
        <w:t xml:space="preserve"> </w:t>
      </w:r>
      <w:r w:rsidRPr="000F4FC7">
        <w:rPr>
          <w:spacing w:val="-1"/>
          <w:lang w:val="ro-MD"/>
        </w:rPr>
        <w:t>202</w:t>
      </w:r>
      <w:r w:rsidR="00292FF0">
        <w:rPr>
          <w:spacing w:val="-1"/>
          <w:lang w:val="ro-MD"/>
        </w:rPr>
        <w:t>2</w:t>
      </w:r>
      <w:r w:rsidRPr="000F4FC7">
        <w:rPr>
          <w:spacing w:val="-1"/>
          <w:lang w:val="ro-MD"/>
        </w:rPr>
        <w:t>-</w:t>
      </w:r>
      <w:r w:rsidRPr="000F4FC7">
        <w:rPr>
          <w:spacing w:val="-57"/>
          <w:lang w:val="ro-MD"/>
        </w:rPr>
        <w:t xml:space="preserve"> </w:t>
      </w:r>
      <w:r w:rsidRPr="000F4FC7">
        <w:rPr>
          <w:lang w:val="ro-MD"/>
        </w:rPr>
        <w:t>202</w:t>
      </w:r>
      <w:r w:rsidR="00292FF0">
        <w:rPr>
          <w:lang w:val="ro-MD"/>
        </w:rPr>
        <w:t>3</w:t>
      </w:r>
    </w:p>
    <w:p w14:paraId="05D278B7" w14:textId="77777777" w:rsidR="00E15C74" w:rsidRPr="000F4FC7" w:rsidRDefault="00E15C74" w:rsidP="00E15C74">
      <w:pPr>
        <w:pStyle w:val="a3"/>
        <w:spacing w:before="10"/>
        <w:rPr>
          <w:b/>
          <w:sz w:val="27"/>
          <w:lang w:val="ro-MD"/>
        </w:rPr>
      </w:pPr>
    </w:p>
    <w:p w14:paraId="766DABF7" w14:textId="77777777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769"/>
        </w:tabs>
        <w:spacing w:line="276" w:lineRule="auto"/>
        <w:ind w:right="273" w:firstLine="0"/>
        <w:jc w:val="both"/>
        <w:rPr>
          <w:sz w:val="24"/>
          <w:lang w:val="ro-MD"/>
        </w:rPr>
      </w:pPr>
      <w:r w:rsidRPr="000F4FC7">
        <w:rPr>
          <w:spacing w:val="-5"/>
          <w:sz w:val="24"/>
          <w:lang w:val="ro-MD"/>
        </w:rPr>
        <w:t>Bursa orășenească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este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instituită şi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acordată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din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ramura ”Cultură, sport ,tineret, culte și odihnă”,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compartimentul</w:t>
      </w:r>
      <w:r w:rsidRPr="000F4FC7">
        <w:rPr>
          <w:spacing w:val="-10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”Servicii</w:t>
      </w:r>
      <w:r w:rsidRPr="000F4FC7">
        <w:rPr>
          <w:spacing w:val="-12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pentru</w:t>
      </w:r>
      <w:r w:rsidRPr="000F4FC7">
        <w:rPr>
          <w:spacing w:val="-12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tineret”</w:t>
      </w:r>
      <w:r w:rsidRPr="000F4FC7">
        <w:rPr>
          <w:spacing w:val="38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al</w:t>
      </w:r>
      <w:r w:rsidRPr="000F4FC7">
        <w:rPr>
          <w:spacing w:val="9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primăriei</w:t>
      </w:r>
      <w:r w:rsidRPr="000F4FC7">
        <w:rPr>
          <w:spacing w:val="32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orașului</w:t>
      </w:r>
      <w:r w:rsidRPr="000F4FC7">
        <w:rPr>
          <w:spacing w:val="-29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Drochia.</w:t>
      </w:r>
    </w:p>
    <w:p w14:paraId="686B185E" w14:textId="7AA86016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800"/>
        </w:tabs>
        <w:spacing w:before="4" w:line="276" w:lineRule="auto"/>
        <w:ind w:right="248" w:firstLine="0"/>
        <w:jc w:val="both"/>
        <w:rPr>
          <w:sz w:val="24"/>
          <w:lang w:val="ro-MD"/>
        </w:rPr>
      </w:pPr>
      <w:r w:rsidRPr="000F4FC7">
        <w:rPr>
          <w:spacing w:val="-5"/>
          <w:sz w:val="24"/>
          <w:lang w:val="ro-MD"/>
        </w:rPr>
        <w:t>Bursa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orășenească poate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fi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acordată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b/>
          <w:i/>
          <w:spacing w:val="-4"/>
          <w:sz w:val="24"/>
          <w:lang w:val="ro-MD"/>
        </w:rPr>
        <w:t>elevilo</w:t>
      </w:r>
      <w:r w:rsidRPr="000F4FC7">
        <w:rPr>
          <w:b/>
          <w:spacing w:val="-4"/>
          <w:sz w:val="24"/>
          <w:lang w:val="ro-MD"/>
        </w:rPr>
        <w:t xml:space="preserve">r cu </w:t>
      </w:r>
      <w:r w:rsidRPr="000F4FC7">
        <w:rPr>
          <w:b/>
          <w:i/>
          <w:spacing w:val="-4"/>
          <w:sz w:val="24"/>
          <w:lang w:val="ro-MD"/>
        </w:rPr>
        <w:t xml:space="preserve">viza de domiciliu în orașul </w:t>
      </w:r>
      <w:r>
        <w:rPr>
          <w:b/>
          <w:i/>
          <w:spacing w:val="-4"/>
          <w:sz w:val="24"/>
          <w:lang w:val="ro-MD"/>
        </w:rPr>
        <w:t xml:space="preserve"> </w:t>
      </w:r>
      <w:r w:rsidRPr="00E15C74">
        <w:rPr>
          <w:b/>
          <w:i/>
          <w:iCs/>
          <w:spacing w:val="-4"/>
          <w:sz w:val="24"/>
          <w:lang w:val="ro-MD"/>
        </w:rPr>
        <w:t>Drochia</w:t>
      </w:r>
      <w:r w:rsidRPr="000F4FC7">
        <w:rPr>
          <w:b/>
          <w:spacing w:val="-3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a</w:t>
      </w:r>
      <w:r w:rsidRPr="000F4FC7">
        <w:rPr>
          <w:spacing w:val="53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elevilor</w:t>
      </w:r>
      <w:r w:rsidRPr="000F4FC7">
        <w:rPr>
          <w:spacing w:val="-3"/>
          <w:sz w:val="24"/>
          <w:lang w:val="ro-MD"/>
        </w:rPr>
        <w:t xml:space="preserve"> liceelor </w:t>
      </w:r>
      <w:r w:rsidRPr="000F4FC7">
        <w:rPr>
          <w:spacing w:val="-2"/>
          <w:sz w:val="24"/>
          <w:lang w:val="ro-MD"/>
        </w:rPr>
        <w:t>teoretice, şcolilor profesionale şi colegiilor care manifestă aptitudini deosebite în domeniul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pacing w:val="-13"/>
          <w:sz w:val="24"/>
          <w:lang w:val="ro-MD"/>
        </w:rPr>
        <w:t>învăţământului,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1"/>
          <w:sz w:val="24"/>
          <w:lang w:val="ro-MD"/>
        </w:rPr>
        <w:t>ştiinţei,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artei,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2"/>
          <w:sz w:val="24"/>
          <w:lang w:val="ro-MD"/>
        </w:rPr>
        <w:t>tehnicii,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12"/>
          <w:sz w:val="24"/>
          <w:lang w:val="ro-MD"/>
        </w:rPr>
        <w:t>literaturii,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sportului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şi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participă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activ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în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viaţa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socială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 xml:space="preserve">a </w:t>
      </w:r>
      <w:r w:rsidRPr="000F4FC7">
        <w:rPr>
          <w:spacing w:val="-7"/>
          <w:sz w:val="24"/>
          <w:lang w:val="ro-MD"/>
        </w:rPr>
        <w:t>orașului,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Republicii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Moldova,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la</w:t>
      </w:r>
      <w:r w:rsidRPr="000F4FC7">
        <w:rPr>
          <w:spacing w:val="-25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nivel</w:t>
      </w:r>
      <w:r w:rsidRPr="000F4FC7">
        <w:rPr>
          <w:spacing w:val="4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internaţional.</w:t>
      </w:r>
    </w:p>
    <w:p w14:paraId="6F92AEE1" w14:textId="77777777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723"/>
        </w:tabs>
        <w:spacing w:before="1" w:line="276" w:lineRule="auto"/>
        <w:ind w:right="268" w:firstLine="0"/>
        <w:jc w:val="both"/>
        <w:rPr>
          <w:sz w:val="24"/>
          <w:lang w:val="ro-MD"/>
        </w:rPr>
      </w:pPr>
      <w:r w:rsidRPr="000F4FC7">
        <w:rPr>
          <w:spacing w:val="-3"/>
          <w:sz w:val="24"/>
          <w:lang w:val="ro-MD"/>
        </w:rPr>
        <w:t>Scopul şi obiectivele acordării</w:t>
      </w:r>
      <w:r w:rsidRPr="000F4FC7">
        <w:rPr>
          <w:spacing w:val="-2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bursei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sunt aprecierea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meritelor şi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succeselor realizate, stimularea</w:t>
      </w:r>
      <w:r w:rsidRPr="000F4FC7">
        <w:rPr>
          <w:spacing w:val="-2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şi încurajarea tinerilor în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procesul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de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obţinere</w:t>
      </w:r>
      <w:r w:rsidRPr="000F4FC7">
        <w:rPr>
          <w:spacing w:val="48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a</w:t>
      </w:r>
      <w:r w:rsidRPr="000F4FC7">
        <w:rPr>
          <w:spacing w:val="48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cunoştinţelor</w:t>
      </w:r>
      <w:r w:rsidRPr="000F4FC7">
        <w:rPr>
          <w:spacing w:val="48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temeinice</w:t>
      </w:r>
      <w:r w:rsidRPr="000F4FC7">
        <w:rPr>
          <w:spacing w:val="48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pentru</w:t>
      </w:r>
      <w:r w:rsidRPr="000F4FC7">
        <w:rPr>
          <w:spacing w:val="48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atingerea</w:t>
      </w:r>
      <w:r w:rsidRPr="000F4FC7">
        <w:rPr>
          <w:spacing w:val="48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unui</w:t>
      </w:r>
      <w:r w:rsidRPr="000F4FC7">
        <w:rPr>
          <w:spacing w:val="48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înalt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nivel</w:t>
      </w:r>
      <w:r w:rsidRPr="000F4FC7">
        <w:rPr>
          <w:spacing w:val="-24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profesionist,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susţinerea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materială</w:t>
      </w:r>
      <w:r w:rsidRPr="000F4FC7">
        <w:rPr>
          <w:spacing w:val="-21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a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tinerilor</w:t>
      </w:r>
      <w:r w:rsidRPr="000F4FC7">
        <w:rPr>
          <w:spacing w:val="-18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dotaţi</w:t>
      </w:r>
      <w:r w:rsidRPr="000F4FC7">
        <w:rPr>
          <w:spacing w:val="-7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din</w:t>
      </w:r>
      <w:r w:rsidRPr="000F4FC7">
        <w:rPr>
          <w:spacing w:val="-17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orașul</w:t>
      </w:r>
      <w:r w:rsidRPr="000F4FC7">
        <w:rPr>
          <w:spacing w:val="-29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Drochia.</w:t>
      </w:r>
    </w:p>
    <w:p w14:paraId="694BDAAF" w14:textId="389095A4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769"/>
        </w:tabs>
        <w:spacing w:line="276" w:lineRule="auto"/>
        <w:ind w:right="270" w:firstLine="0"/>
        <w:jc w:val="both"/>
        <w:rPr>
          <w:sz w:val="24"/>
          <w:lang w:val="ro-MD"/>
        </w:rPr>
      </w:pPr>
      <w:r w:rsidRPr="000F4FC7">
        <w:rPr>
          <w:spacing w:val="-2"/>
          <w:sz w:val="24"/>
          <w:lang w:val="ro-MD"/>
        </w:rPr>
        <w:t>La concursul pentru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pacing w:val="-2"/>
          <w:sz w:val="24"/>
          <w:lang w:val="ro-MD"/>
        </w:rPr>
        <w:t>obţinerea</w:t>
      </w:r>
      <w:r w:rsidRPr="000F4FC7">
        <w:rPr>
          <w:spacing w:val="-1"/>
          <w:sz w:val="24"/>
          <w:lang w:val="ro-MD"/>
        </w:rPr>
        <w:t xml:space="preserve"> bursei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orășenești 202</w:t>
      </w:r>
      <w:r w:rsidR="00292FF0">
        <w:rPr>
          <w:spacing w:val="-1"/>
          <w:sz w:val="24"/>
          <w:lang w:val="ro-MD"/>
        </w:rPr>
        <w:t>2</w:t>
      </w:r>
      <w:r w:rsidRPr="000F4FC7">
        <w:rPr>
          <w:spacing w:val="-1"/>
          <w:sz w:val="24"/>
          <w:lang w:val="ro-MD"/>
        </w:rPr>
        <w:t xml:space="preserve"> -202</w:t>
      </w:r>
      <w:r w:rsidR="00292FF0">
        <w:rPr>
          <w:spacing w:val="-1"/>
          <w:sz w:val="24"/>
          <w:lang w:val="ro-MD"/>
        </w:rPr>
        <w:t>3</w:t>
      </w:r>
      <w:r w:rsidRPr="000F4FC7">
        <w:rPr>
          <w:spacing w:val="-1"/>
          <w:sz w:val="24"/>
          <w:lang w:val="ro-MD"/>
        </w:rPr>
        <w:t xml:space="preserve"> pot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participa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tinerii din clasele X-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XII,(cu excepţia candidaţilor pentru obţinerea bursei</w:t>
      </w:r>
      <w:r w:rsidRPr="000F4FC7">
        <w:rPr>
          <w:spacing w:val="-6"/>
          <w:sz w:val="24"/>
          <w:lang w:val="ro-MD"/>
        </w:rPr>
        <w:t xml:space="preserve"> orășenești cu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performanţe în sport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şi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cultură) cu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rezultate</w:t>
      </w:r>
      <w:r w:rsidRPr="000F4FC7">
        <w:rPr>
          <w:spacing w:val="-2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deosebite</w:t>
      </w:r>
      <w:r w:rsidRPr="000F4FC7">
        <w:rPr>
          <w:spacing w:val="-13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în</w:t>
      </w:r>
      <w:r w:rsidRPr="000F4FC7">
        <w:rPr>
          <w:spacing w:val="-23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diferite</w:t>
      </w:r>
      <w:r w:rsidRPr="000F4FC7">
        <w:rPr>
          <w:spacing w:val="8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domenii:</w:t>
      </w:r>
    </w:p>
    <w:p w14:paraId="1E11499D" w14:textId="77777777" w:rsidR="00E15C74" w:rsidRPr="000F4FC7" w:rsidRDefault="00E15C74" w:rsidP="00E15C74">
      <w:pPr>
        <w:pStyle w:val="a5"/>
        <w:numPr>
          <w:ilvl w:val="0"/>
          <w:numId w:val="3"/>
        </w:numPr>
        <w:tabs>
          <w:tab w:val="left" w:pos="678"/>
        </w:tabs>
        <w:spacing w:before="1" w:line="276" w:lineRule="auto"/>
        <w:ind w:right="263" w:firstLine="0"/>
        <w:rPr>
          <w:sz w:val="24"/>
          <w:lang w:val="ro-MD"/>
        </w:rPr>
      </w:pPr>
      <w:r w:rsidRPr="000F4FC7">
        <w:rPr>
          <w:spacing w:val="-3"/>
          <w:sz w:val="24"/>
          <w:lang w:val="ro-MD"/>
        </w:rPr>
        <w:t xml:space="preserve">elevii liceelor teoretice </w:t>
      </w:r>
      <w:r w:rsidRPr="000F4FC7">
        <w:rPr>
          <w:b/>
          <w:spacing w:val="-3"/>
          <w:sz w:val="24"/>
          <w:lang w:val="ro-MD"/>
        </w:rPr>
        <w:t>(cl.</w:t>
      </w:r>
      <w:r w:rsidRPr="000F4FC7">
        <w:rPr>
          <w:b/>
          <w:spacing w:val="-2"/>
          <w:sz w:val="24"/>
          <w:lang w:val="ro-MD"/>
        </w:rPr>
        <w:t xml:space="preserve"> </w:t>
      </w:r>
      <w:r w:rsidRPr="000F4FC7">
        <w:rPr>
          <w:b/>
          <w:spacing w:val="-3"/>
          <w:sz w:val="24"/>
          <w:lang w:val="ro-MD"/>
        </w:rPr>
        <w:t>X-XII)</w:t>
      </w:r>
      <w:r w:rsidRPr="000F4FC7">
        <w:rPr>
          <w:spacing w:val="-3"/>
          <w:sz w:val="24"/>
          <w:lang w:val="ro-MD"/>
        </w:rPr>
        <w:t xml:space="preserve">, studenţii şcolilor profesionale, colegiilor </w:t>
      </w:r>
      <w:r w:rsidRPr="000F4FC7">
        <w:rPr>
          <w:spacing w:val="-2"/>
          <w:sz w:val="24"/>
          <w:lang w:val="ro-MD"/>
        </w:rPr>
        <w:t>care îşi fac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pacing w:val="-2"/>
          <w:sz w:val="24"/>
          <w:lang w:val="ro-MD"/>
        </w:rPr>
        <w:t>studiile la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secţia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zi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cu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reuşita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academică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la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b/>
          <w:sz w:val="24"/>
          <w:lang w:val="ro-MD"/>
        </w:rPr>
        <w:t>9,00</w:t>
      </w:r>
      <w:r w:rsidRPr="000F4FC7">
        <w:rPr>
          <w:b/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puncte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pentru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anul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precedent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(cu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excepţia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candidaţilor pentru obţinerea bursei orășenești</w:t>
      </w:r>
      <w:r w:rsidRPr="000F4FC7">
        <w:rPr>
          <w:sz w:val="24"/>
          <w:lang w:val="ro-MD"/>
        </w:rPr>
        <w:t xml:space="preserve"> cu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performanţe în sport şi cultură) şi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performanţe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deosebite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în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diferite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domenii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ale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11"/>
          <w:sz w:val="24"/>
          <w:lang w:val="ro-MD"/>
        </w:rPr>
        <w:t>ştiinţei,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3"/>
          <w:sz w:val="24"/>
          <w:lang w:val="ro-MD"/>
        </w:rPr>
        <w:t>învăţământului,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artei,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tehnicii,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literaturii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sau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care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participă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activ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în</w:t>
      </w:r>
      <w:r w:rsidRPr="000F4FC7">
        <w:rPr>
          <w:spacing w:val="-26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viaţa</w:t>
      </w:r>
      <w:r w:rsidRPr="000F4FC7">
        <w:rPr>
          <w:spacing w:val="-23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socială</w:t>
      </w:r>
      <w:r w:rsidRPr="000F4FC7">
        <w:rPr>
          <w:spacing w:val="-19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</w:t>
      </w:r>
      <w:r>
        <w:rPr>
          <w:spacing w:val="-4"/>
          <w:sz w:val="24"/>
          <w:lang w:val="ro-MD"/>
        </w:rPr>
        <w:t xml:space="preserve"> orașului </w:t>
      </w:r>
      <w:r w:rsidRPr="000F4FC7">
        <w:rPr>
          <w:spacing w:val="-13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şi</w:t>
      </w:r>
      <w:r w:rsidRPr="000F4FC7">
        <w:rPr>
          <w:spacing w:val="23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republicii;</w:t>
      </w:r>
    </w:p>
    <w:p w14:paraId="1841BDF1" w14:textId="2C4E7259" w:rsidR="00E15C74" w:rsidRPr="000F4FC7" w:rsidRDefault="00E15C74" w:rsidP="00E15C74">
      <w:pPr>
        <w:pStyle w:val="a5"/>
        <w:numPr>
          <w:ilvl w:val="0"/>
          <w:numId w:val="3"/>
        </w:numPr>
        <w:tabs>
          <w:tab w:val="left" w:pos="618"/>
        </w:tabs>
        <w:spacing w:line="276" w:lineRule="auto"/>
        <w:ind w:right="260" w:firstLine="0"/>
        <w:rPr>
          <w:sz w:val="24"/>
          <w:lang w:val="ro-MD"/>
        </w:rPr>
      </w:pPr>
      <w:r w:rsidRPr="000F4FC7">
        <w:rPr>
          <w:spacing w:val="-8"/>
          <w:sz w:val="24"/>
          <w:lang w:val="ro-MD"/>
        </w:rPr>
        <w:t>candidaţii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pentru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obţinerea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bursei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2"/>
          <w:sz w:val="24"/>
          <w:lang w:val="ro-MD"/>
        </w:rPr>
        <w:t>orășenești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cu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performanţe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în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sport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şi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cultură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pot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fi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persoane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în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vârsta</w:t>
      </w:r>
      <w:r w:rsidR="00AE390E">
        <w:rPr>
          <w:spacing w:val="-6"/>
          <w:sz w:val="24"/>
          <w:lang w:val="ro-MD"/>
        </w:rPr>
        <w:t xml:space="preserve"> </w:t>
      </w:r>
      <w:r w:rsidRPr="000F4FC7">
        <w:rPr>
          <w:spacing w:val="-57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</w:t>
      </w:r>
      <w:r w:rsidRPr="000F4FC7">
        <w:rPr>
          <w:spacing w:val="-2"/>
          <w:sz w:val="24"/>
          <w:lang w:val="ro-MD"/>
        </w:rPr>
        <w:t xml:space="preserve"> </w:t>
      </w:r>
      <w:r w:rsidRPr="000F4FC7">
        <w:rPr>
          <w:b/>
          <w:sz w:val="24"/>
          <w:lang w:val="ro-MD"/>
        </w:rPr>
        <w:t>10-</w:t>
      </w:r>
      <w:r w:rsidR="00292FF0">
        <w:rPr>
          <w:b/>
          <w:sz w:val="24"/>
          <w:lang w:val="ro-MD"/>
        </w:rPr>
        <w:t>19</w:t>
      </w:r>
      <w:r w:rsidRPr="000F4FC7">
        <w:rPr>
          <w:b/>
          <w:spacing w:val="-8"/>
          <w:sz w:val="24"/>
          <w:lang w:val="ro-MD"/>
        </w:rPr>
        <w:t xml:space="preserve"> </w:t>
      </w:r>
      <w:r w:rsidRPr="000F4FC7">
        <w:rPr>
          <w:b/>
          <w:sz w:val="24"/>
          <w:lang w:val="ro-MD"/>
        </w:rPr>
        <w:t>ani.</w:t>
      </w:r>
    </w:p>
    <w:p w14:paraId="2D2078FB" w14:textId="55536076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575"/>
        </w:tabs>
        <w:spacing w:before="1" w:line="276" w:lineRule="auto"/>
        <w:ind w:left="574" w:right="141" w:hanging="363"/>
        <w:jc w:val="both"/>
        <w:rPr>
          <w:sz w:val="24"/>
          <w:lang w:val="ro-MD"/>
        </w:rPr>
      </w:pPr>
      <w:r w:rsidRPr="000F4FC7">
        <w:rPr>
          <w:spacing w:val="-3"/>
          <w:sz w:val="24"/>
          <w:lang w:val="ro-MD"/>
        </w:rPr>
        <w:t xml:space="preserve">Bursierul primeşte bursa orășenească pe parcursul a </w:t>
      </w:r>
      <w:r w:rsidRPr="000F4FC7">
        <w:rPr>
          <w:b/>
          <w:spacing w:val="-3"/>
          <w:sz w:val="24"/>
          <w:lang w:val="ro-MD"/>
        </w:rPr>
        <w:t>9 luni (septembrie-mai)</w:t>
      </w:r>
      <w:r>
        <w:rPr>
          <w:b/>
          <w:spacing w:val="-3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 xml:space="preserve">şi poate deveni bursier </w:t>
      </w:r>
      <w:r w:rsidRPr="000F4FC7">
        <w:rPr>
          <w:spacing w:val="-2"/>
          <w:sz w:val="24"/>
          <w:lang w:val="ro-MD"/>
        </w:rPr>
        <w:t>în</w:t>
      </w:r>
      <w:r w:rsidRPr="000F4FC7">
        <w:rPr>
          <w:spacing w:val="-57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mod</w:t>
      </w:r>
      <w:r w:rsidRPr="000F4FC7">
        <w:rPr>
          <w:spacing w:val="-9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repetat.</w:t>
      </w:r>
    </w:p>
    <w:p w14:paraId="51CDF206" w14:textId="259E9B00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572"/>
        </w:tabs>
        <w:spacing w:before="129" w:line="276" w:lineRule="auto"/>
        <w:ind w:left="571" w:right="244" w:hanging="360"/>
        <w:jc w:val="both"/>
        <w:rPr>
          <w:sz w:val="24"/>
          <w:lang w:val="ro-MD"/>
        </w:rPr>
      </w:pPr>
      <w:r w:rsidRPr="000F4FC7">
        <w:rPr>
          <w:spacing w:val="-5"/>
          <w:sz w:val="24"/>
          <w:lang w:val="ro-MD"/>
        </w:rPr>
        <w:t>Cei</w:t>
      </w:r>
      <w:r w:rsidRPr="000F4FC7">
        <w:rPr>
          <w:spacing w:val="50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 xml:space="preserve">care candidează pentru obţinerea bursei orășenești sunt reprezentanţii </w:t>
      </w:r>
      <w:r w:rsidRPr="000F4FC7">
        <w:rPr>
          <w:spacing w:val="-4"/>
          <w:sz w:val="24"/>
          <w:lang w:val="ro-MD"/>
        </w:rPr>
        <w:t>instituţiilor</w:t>
      </w:r>
      <w:r w:rsidRPr="000F4FC7">
        <w:rPr>
          <w:spacing w:val="52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de învăţământ</w:t>
      </w:r>
      <w:r w:rsidRPr="000F4FC7">
        <w:rPr>
          <w:spacing w:val="-3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din</w:t>
      </w:r>
      <w:r w:rsidRPr="000F4FC7">
        <w:rPr>
          <w:spacing w:val="44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orașul Drochia</w:t>
      </w:r>
      <w:r w:rsidR="00292FF0">
        <w:rPr>
          <w:spacing w:val="-8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,</w:t>
      </w:r>
      <w:r w:rsidRPr="000F4FC7">
        <w:rPr>
          <w:spacing w:val="97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a</w:t>
      </w:r>
      <w:r w:rsidRPr="000F4FC7">
        <w:rPr>
          <w:spacing w:val="97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 xml:space="preserve">instituţiilor </w:t>
      </w:r>
      <w:r w:rsidRPr="000F4FC7">
        <w:rPr>
          <w:spacing w:val="-7"/>
          <w:sz w:val="24"/>
          <w:lang w:val="ro-MD"/>
        </w:rPr>
        <w:t>extraşcolare, a</w:t>
      </w:r>
      <w:r w:rsidRPr="000F4FC7">
        <w:rPr>
          <w:spacing w:val="-6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şcolilor</w:t>
      </w:r>
      <w:r w:rsidRPr="000F4FC7">
        <w:rPr>
          <w:spacing w:val="-23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sportive,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instituţiilor</w:t>
      </w:r>
      <w:r w:rsidRPr="000F4FC7">
        <w:rPr>
          <w:spacing w:val="-27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</w:t>
      </w:r>
      <w:r w:rsidRPr="000F4FC7">
        <w:rPr>
          <w:spacing w:val="-5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cultură</w:t>
      </w:r>
      <w:r w:rsidRPr="000F4FC7">
        <w:rPr>
          <w:spacing w:val="-24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şi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artă.</w:t>
      </w:r>
    </w:p>
    <w:p w14:paraId="64CABCE6" w14:textId="77777777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572"/>
        </w:tabs>
        <w:spacing w:before="130" w:line="276" w:lineRule="auto"/>
        <w:ind w:left="571" w:right="242" w:hanging="360"/>
        <w:jc w:val="both"/>
        <w:rPr>
          <w:i/>
          <w:sz w:val="24"/>
          <w:lang w:val="ro-MD"/>
        </w:rPr>
      </w:pPr>
      <w:r w:rsidRPr="000F4FC7">
        <w:rPr>
          <w:spacing w:val="-13"/>
          <w:sz w:val="24"/>
          <w:lang w:val="ro-MD"/>
        </w:rPr>
        <w:t>Ţinînd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cont</w:t>
      </w:r>
      <w:r w:rsidRPr="000F4FC7">
        <w:rPr>
          <w:sz w:val="24"/>
          <w:lang w:val="ro-MD"/>
        </w:rPr>
        <w:t xml:space="preserve"> de </w:t>
      </w:r>
      <w:r w:rsidRPr="000F4FC7">
        <w:rPr>
          <w:spacing w:val="-11"/>
          <w:sz w:val="24"/>
          <w:lang w:val="ro-MD"/>
        </w:rPr>
        <w:t>numărul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sporit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al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candidaţilor</w:t>
      </w:r>
      <w:r w:rsidRPr="000F4FC7">
        <w:rPr>
          <w:sz w:val="24"/>
          <w:lang w:val="ro-MD"/>
        </w:rPr>
        <w:t xml:space="preserve"> de </w:t>
      </w:r>
      <w:r w:rsidRPr="000F4FC7">
        <w:rPr>
          <w:spacing w:val="-6"/>
          <w:sz w:val="24"/>
          <w:lang w:val="ro-MD"/>
        </w:rPr>
        <w:t>la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14"/>
          <w:sz w:val="24"/>
          <w:lang w:val="ro-MD"/>
        </w:rPr>
        <w:t>instituţiile</w:t>
      </w:r>
      <w:r w:rsidRPr="000F4FC7">
        <w:rPr>
          <w:sz w:val="24"/>
          <w:lang w:val="ro-MD"/>
        </w:rPr>
        <w:t xml:space="preserve"> de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12"/>
          <w:sz w:val="24"/>
          <w:lang w:val="ro-MD"/>
        </w:rPr>
        <w:t>învăţămînt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ale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15"/>
          <w:sz w:val="24"/>
          <w:lang w:val="ro-MD"/>
        </w:rPr>
        <w:t>orașului,</w:t>
      </w:r>
      <w:r w:rsidRPr="000F4FC7">
        <w:rPr>
          <w:sz w:val="24"/>
          <w:lang w:val="ro-MD"/>
        </w:rPr>
        <w:t xml:space="preserve"> </w:t>
      </w:r>
      <w:r w:rsidRPr="000F4FC7">
        <w:rPr>
          <w:b/>
          <w:sz w:val="24"/>
          <w:lang w:val="ro-MD"/>
        </w:rPr>
        <w:t xml:space="preserve">12    </w:t>
      </w:r>
      <w:r w:rsidRPr="000F4FC7">
        <w:rPr>
          <w:spacing w:val="-6"/>
          <w:sz w:val="24"/>
          <w:lang w:val="ro-MD"/>
        </w:rPr>
        <w:t>burse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vor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 xml:space="preserve">fi repartizate în următorul mod: </w:t>
      </w:r>
      <w:r w:rsidRPr="000F4FC7">
        <w:rPr>
          <w:b/>
          <w:spacing w:val="-1"/>
          <w:sz w:val="24"/>
          <w:lang w:val="ro-MD"/>
        </w:rPr>
        <w:t xml:space="preserve">3 </w:t>
      </w:r>
      <w:r w:rsidRPr="000F4FC7">
        <w:rPr>
          <w:spacing w:val="-1"/>
          <w:sz w:val="24"/>
          <w:lang w:val="ro-MD"/>
        </w:rPr>
        <w:t>burse –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 xml:space="preserve">pentru performanţe în învăţământ; </w:t>
      </w:r>
      <w:r w:rsidRPr="000F4FC7">
        <w:rPr>
          <w:b/>
          <w:spacing w:val="-1"/>
          <w:sz w:val="24"/>
          <w:lang w:val="ro-MD"/>
        </w:rPr>
        <w:t>3</w:t>
      </w:r>
      <w:r w:rsidRPr="000F4FC7">
        <w:rPr>
          <w:b/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 xml:space="preserve">burse </w:t>
      </w:r>
      <w:r w:rsidRPr="000F4FC7">
        <w:rPr>
          <w:sz w:val="24"/>
          <w:lang w:val="ro-MD"/>
        </w:rPr>
        <w:t>–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pentru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performanţe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în</w:t>
      </w:r>
      <w:r w:rsidRPr="000F4FC7">
        <w:rPr>
          <w:sz w:val="24"/>
          <w:lang w:val="ro-MD"/>
        </w:rPr>
        <w:t xml:space="preserve"> sport , </w:t>
      </w:r>
      <w:r w:rsidRPr="000F4FC7">
        <w:rPr>
          <w:b/>
          <w:sz w:val="24"/>
          <w:lang w:val="ro-MD"/>
        </w:rPr>
        <w:t xml:space="preserve">3 </w:t>
      </w:r>
      <w:r w:rsidRPr="000F4FC7">
        <w:rPr>
          <w:spacing w:val="-6"/>
          <w:sz w:val="24"/>
          <w:lang w:val="ro-MD"/>
        </w:rPr>
        <w:t>burse</w:t>
      </w:r>
      <w:r w:rsidRPr="000F4FC7">
        <w:rPr>
          <w:sz w:val="24"/>
          <w:lang w:val="ro-MD"/>
        </w:rPr>
        <w:t xml:space="preserve"> – </w:t>
      </w:r>
      <w:r w:rsidRPr="000F4FC7">
        <w:rPr>
          <w:spacing w:val="-6"/>
          <w:sz w:val="24"/>
          <w:lang w:val="ro-MD"/>
        </w:rPr>
        <w:t>pentru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performanţe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în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pictură,</w:t>
      </w:r>
      <w:r w:rsidRPr="000F4FC7">
        <w:rPr>
          <w:sz w:val="24"/>
          <w:lang w:val="ro-MD"/>
        </w:rPr>
        <w:t xml:space="preserve"> 3 </w:t>
      </w:r>
      <w:r w:rsidRPr="000F4FC7">
        <w:rPr>
          <w:spacing w:val="-9"/>
          <w:sz w:val="24"/>
          <w:lang w:val="ro-MD"/>
        </w:rPr>
        <w:t>burse-pentru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performanțe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în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muzică.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În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caz de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necesitate,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numărul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burselor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în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oricare dintre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domenii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poate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fi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modificat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la decizia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Consiliului</w:t>
      </w:r>
      <w:r w:rsidRPr="000F4FC7">
        <w:rPr>
          <w:spacing w:val="-3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Orășenesc</w:t>
      </w:r>
      <w:r w:rsidRPr="000F4FC7">
        <w:rPr>
          <w:spacing w:val="-3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Drochia.</w:t>
      </w:r>
      <w:r w:rsidRPr="000F4FC7">
        <w:rPr>
          <w:spacing w:val="-12"/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 xml:space="preserve">Astfel, </w:t>
      </w:r>
      <w:r w:rsidRPr="000F4FC7">
        <w:rPr>
          <w:spacing w:val="-9"/>
          <w:sz w:val="24"/>
          <w:lang w:val="ro-MD"/>
        </w:rPr>
        <w:t xml:space="preserve">sunt </w:t>
      </w:r>
      <w:r w:rsidRPr="000F4FC7">
        <w:rPr>
          <w:spacing w:val="-11"/>
          <w:sz w:val="24"/>
          <w:lang w:val="ro-MD"/>
        </w:rPr>
        <w:t>stabilite</w:t>
      </w:r>
      <w:r w:rsidRPr="000F4FC7">
        <w:rPr>
          <w:spacing w:val="-9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4</w:t>
      </w:r>
      <w:r w:rsidRPr="000F4FC7">
        <w:rPr>
          <w:spacing w:val="-6"/>
          <w:sz w:val="24"/>
          <w:lang w:val="ro-MD"/>
        </w:rPr>
        <w:t xml:space="preserve"> </w:t>
      </w:r>
      <w:r w:rsidRPr="000F4FC7">
        <w:rPr>
          <w:spacing w:val="-11"/>
          <w:sz w:val="24"/>
          <w:lang w:val="ro-MD"/>
        </w:rPr>
        <w:t>categorii</w:t>
      </w:r>
      <w:r w:rsidRPr="000F4FC7">
        <w:rPr>
          <w:spacing w:val="-9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de</w:t>
      </w:r>
      <w:r w:rsidRPr="000F4FC7">
        <w:rPr>
          <w:spacing w:val="-11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burse</w:t>
      </w:r>
      <w:r w:rsidRPr="000F4FC7">
        <w:rPr>
          <w:spacing w:val="-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cu</w:t>
      </w:r>
      <w:r w:rsidRPr="000F4FC7">
        <w:rPr>
          <w:spacing w:val="-8"/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gradul</w:t>
      </w:r>
      <w:r w:rsidRPr="000F4FC7">
        <w:rPr>
          <w:spacing w:val="-9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și</w:t>
      </w:r>
      <w:r w:rsidRPr="000F4FC7">
        <w:rPr>
          <w:spacing w:val="-7"/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suma:</w:t>
      </w:r>
      <w:r w:rsidRPr="000F4FC7">
        <w:rPr>
          <w:spacing w:val="-7"/>
          <w:sz w:val="24"/>
          <w:lang w:val="ro-MD"/>
        </w:rPr>
        <w:t xml:space="preserve"> </w:t>
      </w:r>
      <w:r w:rsidRPr="000F4FC7">
        <w:rPr>
          <w:i/>
          <w:spacing w:val="-10"/>
          <w:sz w:val="24"/>
          <w:lang w:val="ro-MD"/>
        </w:rPr>
        <w:t>gradul</w:t>
      </w:r>
      <w:r w:rsidRPr="000F4FC7">
        <w:rPr>
          <w:i/>
          <w:spacing w:val="-7"/>
          <w:sz w:val="24"/>
          <w:lang w:val="ro-MD"/>
        </w:rPr>
        <w:t xml:space="preserve"> </w:t>
      </w:r>
      <w:r w:rsidRPr="000F4FC7">
        <w:rPr>
          <w:i/>
          <w:spacing w:val="-9"/>
          <w:sz w:val="24"/>
          <w:lang w:val="ro-MD"/>
        </w:rPr>
        <w:t>I-500 lei,</w:t>
      </w:r>
      <w:r w:rsidRPr="000F4FC7">
        <w:rPr>
          <w:i/>
          <w:spacing w:val="-58"/>
          <w:sz w:val="24"/>
          <w:lang w:val="ro-MD"/>
        </w:rPr>
        <w:t xml:space="preserve"> </w:t>
      </w:r>
      <w:r w:rsidRPr="000F4FC7">
        <w:rPr>
          <w:i/>
          <w:sz w:val="24"/>
          <w:lang w:val="ro-MD"/>
        </w:rPr>
        <w:t>gradul</w:t>
      </w:r>
      <w:r w:rsidRPr="000F4FC7">
        <w:rPr>
          <w:i/>
          <w:spacing w:val="-24"/>
          <w:sz w:val="24"/>
          <w:lang w:val="ro-MD"/>
        </w:rPr>
        <w:t xml:space="preserve"> </w:t>
      </w:r>
      <w:r w:rsidRPr="000F4FC7">
        <w:rPr>
          <w:i/>
          <w:sz w:val="24"/>
          <w:lang w:val="ro-MD"/>
        </w:rPr>
        <w:t>II-400</w:t>
      </w:r>
      <w:r w:rsidRPr="000F4FC7">
        <w:rPr>
          <w:i/>
          <w:spacing w:val="-24"/>
          <w:sz w:val="24"/>
          <w:lang w:val="ro-MD"/>
        </w:rPr>
        <w:t xml:space="preserve"> </w:t>
      </w:r>
      <w:r w:rsidRPr="000F4FC7">
        <w:rPr>
          <w:i/>
          <w:sz w:val="24"/>
          <w:lang w:val="ro-MD"/>
        </w:rPr>
        <w:t>lei;gradul</w:t>
      </w:r>
      <w:r w:rsidRPr="000F4FC7">
        <w:rPr>
          <w:i/>
          <w:spacing w:val="-24"/>
          <w:sz w:val="24"/>
          <w:lang w:val="ro-MD"/>
        </w:rPr>
        <w:t xml:space="preserve"> </w:t>
      </w:r>
      <w:r w:rsidRPr="000F4FC7">
        <w:rPr>
          <w:i/>
          <w:sz w:val="24"/>
          <w:lang w:val="ro-MD"/>
        </w:rPr>
        <w:t>III-</w:t>
      </w:r>
      <w:r w:rsidRPr="000F4FC7">
        <w:rPr>
          <w:i/>
          <w:spacing w:val="-25"/>
          <w:sz w:val="24"/>
          <w:lang w:val="ro-MD"/>
        </w:rPr>
        <w:t xml:space="preserve"> </w:t>
      </w:r>
      <w:r w:rsidRPr="000F4FC7">
        <w:rPr>
          <w:i/>
          <w:sz w:val="24"/>
          <w:lang w:val="ro-MD"/>
        </w:rPr>
        <w:t>300</w:t>
      </w:r>
      <w:r w:rsidRPr="000F4FC7">
        <w:rPr>
          <w:i/>
          <w:spacing w:val="-23"/>
          <w:sz w:val="24"/>
          <w:lang w:val="ro-MD"/>
        </w:rPr>
        <w:t xml:space="preserve"> </w:t>
      </w:r>
      <w:r w:rsidRPr="000F4FC7">
        <w:rPr>
          <w:i/>
          <w:sz w:val="24"/>
          <w:lang w:val="ro-MD"/>
        </w:rPr>
        <w:t>lei.</w:t>
      </w:r>
    </w:p>
    <w:p w14:paraId="50BDB2E6" w14:textId="287B284D" w:rsidR="00E15C74" w:rsidRPr="000F4FC7" w:rsidRDefault="00E15C74" w:rsidP="00E15C74">
      <w:pPr>
        <w:pStyle w:val="a5"/>
        <w:numPr>
          <w:ilvl w:val="0"/>
          <w:numId w:val="4"/>
        </w:numPr>
        <w:tabs>
          <w:tab w:val="left" w:pos="575"/>
        </w:tabs>
        <w:spacing w:before="2"/>
        <w:ind w:left="574" w:hanging="364"/>
        <w:jc w:val="both"/>
        <w:rPr>
          <w:sz w:val="24"/>
          <w:lang w:val="ro-MD"/>
        </w:rPr>
      </w:pPr>
      <w:r w:rsidRPr="000F4FC7">
        <w:rPr>
          <w:spacing w:val="-5"/>
          <w:sz w:val="24"/>
          <w:lang w:val="ro-MD"/>
        </w:rPr>
        <w:t>În</w:t>
      </w:r>
      <w:r w:rsidRPr="000F4FC7">
        <w:rPr>
          <w:spacing w:val="36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cazuri</w:t>
      </w:r>
      <w:r w:rsidRPr="000F4FC7">
        <w:rPr>
          <w:spacing w:val="34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excepţionale,</w:t>
      </w:r>
      <w:r w:rsidRPr="000F4FC7">
        <w:rPr>
          <w:spacing w:val="49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Consiliul</w:t>
      </w:r>
      <w:r w:rsidRPr="000F4FC7">
        <w:rPr>
          <w:spacing w:val="23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orășenesc</w:t>
      </w:r>
      <w:r w:rsidRPr="000F4FC7">
        <w:rPr>
          <w:spacing w:val="-51"/>
          <w:sz w:val="24"/>
          <w:lang w:val="ro-MD"/>
        </w:rPr>
        <w:t xml:space="preserve"> </w:t>
      </w:r>
      <w:r>
        <w:rPr>
          <w:spacing w:val="-51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Drochia</w:t>
      </w:r>
      <w:r w:rsidRPr="000F4FC7">
        <w:rPr>
          <w:spacing w:val="15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are</w:t>
      </w:r>
      <w:r w:rsidRPr="000F4FC7">
        <w:rPr>
          <w:spacing w:val="35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dreptul</w:t>
      </w:r>
      <w:r w:rsidRPr="000F4FC7">
        <w:rPr>
          <w:spacing w:val="23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de</w:t>
      </w:r>
      <w:r w:rsidRPr="000F4FC7">
        <w:rPr>
          <w:spacing w:val="36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a</w:t>
      </w:r>
      <w:r w:rsidRPr="000F4FC7">
        <w:rPr>
          <w:spacing w:val="38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revoca</w:t>
      </w:r>
      <w:r w:rsidRPr="000F4FC7">
        <w:rPr>
          <w:spacing w:val="36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bursa</w:t>
      </w:r>
      <w:r w:rsidRPr="000F4FC7">
        <w:rPr>
          <w:spacing w:val="35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orășenească.</w:t>
      </w:r>
    </w:p>
    <w:p w14:paraId="1884F840" w14:textId="77777777" w:rsidR="00E15C74" w:rsidRPr="000F4FC7" w:rsidRDefault="00E15C74" w:rsidP="00E15C74">
      <w:pPr>
        <w:jc w:val="both"/>
        <w:rPr>
          <w:sz w:val="24"/>
          <w:lang w:val="ro-MD"/>
        </w:rPr>
        <w:sectPr w:rsidR="00E15C74" w:rsidRPr="000F4FC7">
          <w:type w:val="continuous"/>
          <w:pgSz w:w="11920" w:h="16860"/>
          <w:pgMar w:top="780" w:right="560" w:bottom="0" w:left="1080" w:header="720" w:footer="720" w:gutter="0"/>
          <w:cols w:space="720"/>
        </w:sectPr>
      </w:pPr>
    </w:p>
    <w:p w14:paraId="403468CC" w14:textId="17C5D2A3" w:rsidR="00E15C74" w:rsidRPr="00E15C74" w:rsidRDefault="00E15C74" w:rsidP="00E15C74">
      <w:pPr>
        <w:pStyle w:val="a5"/>
        <w:numPr>
          <w:ilvl w:val="0"/>
          <w:numId w:val="4"/>
        </w:numPr>
        <w:tabs>
          <w:tab w:val="left" w:pos="571"/>
          <w:tab w:val="left" w:pos="572"/>
        </w:tabs>
        <w:spacing w:before="60" w:line="276" w:lineRule="auto"/>
        <w:ind w:left="571" w:right="248" w:hanging="360"/>
        <w:jc w:val="left"/>
        <w:rPr>
          <w:sz w:val="24"/>
          <w:lang w:val="ro-MD"/>
        </w:rPr>
      </w:pPr>
      <w:r w:rsidRPr="000F4FC7">
        <w:rPr>
          <w:spacing w:val="-3"/>
          <w:sz w:val="24"/>
          <w:lang w:val="ro-MD"/>
        </w:rPr>
        <w:lastRenderedPageBreak/>
        <w:t>În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cazuri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excepționale,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la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propunerea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1"/>
          <w:sz w:val="24"/>
          <w:lang w:val="ro-MD"/>
        </w:rPr>
        <w:t>comisiilor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consultative</w:t>
      </w:r>
      <w:r w:rsidRPr="000F4FC7">
        <w:rPr>
          <w:sz w:val="24"/>
          <w:lang w:val="ro-MD"/>
        </w:rPr>
        <w:t xml:space="preserve"> de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specialitate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"/>
          <w:sz w:val="24"/>
          <w:lang w:val="ro-MD"/>
        </w:rPr>
        <w:t>și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decizia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16"/>
          <w:sz w:val="24"/>
          <w:lang w:val="ro-MD"/>
        </w:rPr>
        <w:t>Consiliului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20"/>
          <w:sz w:val="24"/>
          <w:lang w:val="ro-MD"/>
        </w:rPr>
        <w:t>orășenesc</w:t>
      </w:r>
      <w:r w:rsidRPr="000F4FC7">
        <w:rPr>
          <w:spacing w:val="-57"/>
          <w:sz w:val="24"/>
          <w:lang w:val="ro-MD"/>
        </w:rPr>
        <w:t xml:space="preserve"> </w:t>
      </w:r>
      <w:r w:rsidRPr="000F4FC7">
        <w:rPr>
          <w:spacing w:val="-20"/>
          <w:sz w:val="24"/>
          <w:lang w:val="ro-MD"/>
        </w:rPr>
        <w:t>Drochia</w:t>
      </w:r>
      <w:r w:rsidRPr="000F4FC7">
        <w:rPr>
          <w:spacing w:val="13"/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numărul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</w:t>
      </w:r>
      <w:r w:rsidRPr="000F4FC7">
        <w:rPr>
          <w:spacing w:val="1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burse</w:t>
      </w:r>
      <w:r w:rsidRPr="000F4FC7">
        <w:rPr>
          <w:spacing w:val="15"/>
          <w:sz w:val="24"/>
          <w:lang w:val="ro-MD"/>
        </w:rPr>
        <w:t xml:space="preserve"> </w:t>
      </w:r>
      <w:r w:rsidRPr="000F4FC7">
        <w:rPr>
          <w:spacing w:val="-21"/>
          <w:sz w:val="24"/>
          <w:lang w:val="ro-MD"/>
        </w:rPr>
        <w:t>orășenească</w:t>
      </w:r>
      <w:r w:rsidRPr="000F4FC7">
        <w:rPr>
          <w:spacing w:val="50"/>
          <w:sz w:val="24"/>
          <w:lang w:val="ro-MD"/>
        </w:rPr>
        <w:t xml:space="preserve"> </w:t>
      </w:r>
      <w:r w:rsidRPr="000F4FC7">
        <w:rPr>
          <w:spacing w:val="-2"/>
          <w:sz w:val="24"/>
          <w:lang w:val="ro-MD"/>
        </w:rPr>
        <w:t>poate</w:t>
      </w:r>
      <w:r w:rsidRPr="000F4FC7">
        <w:rPr>
          <w:spacing w:val="12"/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fi</w:t>
      </w:r>
      <w:r w:rsidRPr="000F4FC7">
        <w:rPr>
          <w:spacing w:val="24"/>
          <w:sz w:val="24"/>
          <w:lang w:val="ro-MD"/>
        </w:rPr>
        <w:t xml:space="preserve"> </w:t>
      </w:r>
      <w:r w:rsidRPr="000F4FC7">
        <w:rPr>
          <w:spacing w:val="-10"/>
          <w:sz w:val="24"/>
          <w:lang w:val="ro-MD"/>
        </w:rPr>
        <w:t>mărit,</w:t>
      </w:r>
      <w:r w:rsidRPr="000F4FC7">
        <w:rPr>
          <w:spacing w:val="2"/>
          <w:sz w:val="24"/>
          <w:lang w:val="ro-MD"/>
        </w:rPr>
        <w:t xml:space="preserve"> </w:t>
      </w:r>
      <w:r w:rsidRPr="000F4FC7">
        <w:rPr>
          <w:spacing w:val="-2"/>
          <w:sz w:val="24"/>
          <w:lang w:val="ro-MD"/>
        </w:rPr>
        <w:t>dar</w:t>
      </w:r>
      <w:r w:rsidRPr="000F4FC7">
        <w:rPr>
          <w:spacing w:val="-7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nu</w:t>
      </w:r>
      <w:r w:rsidRPr="000F4FC7">
        <w:rPr>
          <w:spacing w:val="31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mai</w:t>
      </w:r>
      <w:r w:rsidRPr="000F4FC7">
        <w:rPr>
          <w:spacing w:val="25"/>
          <w:sz w:val="24"/>
          <w:lang w:val="ro-MD"/>
        </w:rPr>
        <w:t xml:space="preserve"> </w:t>
      </w:r>
      <w:r w:rsidRPr="000F4FC7">
        <w:rPr>
          <w:spacing w:val="-16"/>
          <w:sz w:val="24"/>
          <w:lang w:val="ro-MD"/>
        </w:rPr>
        <w:t>mult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</w:t>
      </w:r>
      <w:r w:rsidRPr="000F4FC7">
        <w:rPr>
          <w:spacing w:val="1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o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bursă.</w:t>
      </w:r>
    </w:p>
    <w:p w14:paraId="631847EC" w14:textId="77777777" w:rsidR="00E15C74" w:rsidRPr="00E15C74" w:rsidRDefault="00E15C74" w:rsidP="00E15C74">
      <w:pPr>
        <w:pStyle w:val="a5"/>
        <w:rPr>
          <w:sz w:val="24"/>
          <w:lang w:val="ro-MD"/>
        </w:rPr>
      </w:pPr>
    </w:p>
    <w:p w14:paraId="1B2E87B1" w14:textId="77777777" w:rsidR="00E15C74" w:rsidRPr="000F4FC7" w:rsidRDefault="00E15C74" w:rsidP="00E15C74">
      <w:pPr>
        <w:pStyle w:val="a5"/>
        <w:tabs>
          <w:tab w:val="left" w:pos="571"/>
          <w:tab w:val="left" w:pos="572"/>
        </w:tabs>
        <w:spacing w:before="60" w:line="276" w:lineRule="auto"/>
        <w:ind w:left="571" w:right="248"/>
        <w:jc w:val="right"/>
        <w:rPr>
          <w:sz w:val="24"/>
          <w:lang w:val="ro-MD"/>
        </w:rPr>
      </w:pPr>
    </w:p>
    <w:p w14:paraId="35A520C5" w14:textId="77777777" w:rsidR="00E15C74" w:rsidRPr="000F4FC7" w:rsidRDefault="00E15C74" w:rsidP="00E15C74">
      <w:pPr>
        <w:pStyle w:val="1"/>
        <w:numPr>
          <w:ilvl w:val="1"/>
          <w:numId w:val="4"/>
        </w:numPr>
        <w:tabs>
          <w:tab w:val="left" w:pos="1865"/>
          <w:tab w:val="left" w:pos="1866"/>
        </w:tabs>
        <w:spacing w:before="18" w:line="276" w:lineRule="auto"/>
        <w:ind w:right="285"/>
        <w:rPr>
          <w:lang w:val="ro-MD"/>
        </w:rPr>
      </w:pPr>
      <w:r w:rsidRPr="000F4FC7">
        <w:rPr>
          <w:lang w:val="ro-MD"/>
        </w:rPr>
        <w:t>Modalitatea</w:t>
      </w:r>
      <w:r w:rsidRPr="000F4FC7">
        <w:rPr>
          <w:spacing w:val="23"/>
          <w:lang w:val="ro-MD"/>
        </w:rPr>
        <w:t xml:space="preserve"> </w:t>
      </w:r>
      <w:r w:rsidRPr="000F4FC7">
        <w:rPr>
          <w:lang w:val="ro-MD"/>
        </w:rPr>
        <w:t>de</w:t>
      </w:r>
      <w:r w:rsidRPr="000F4FC7">
        <w:rPr>
          <w:spacing w:val="11"/>
          <w:lang w:val="ro-MD"/>
        </w:rPr>
        <w:t xml:space="preserve"> </w:t>
      </w:r>
      <w:r w:rsidRPr="000F4FC7">
        <w:rPr>
          <w:lang w:val="ro-MD"/>
        </w:rPr>
        <w:t>examinare</w:t>
      </w:r>
      <w:r w:rsidRPr="000F4FC7">
        <w:rPr>
          <w:spacing w:val="14"/>
          <w:lang w:val="ro-MD"/>
        </w:rPr>
        <w:t xml:space="preserve"> </w:t>
      </w:r>
      <w:r w:rsidRPr="000F4FC7">
        <w:rPr>
          <w:lang w:val="ro-MD"/>
        </w:rPr>
        <w:t>a</w:t>
      </w:r>
      <w:r w:rsidRPr="000F4FC7">
        <w:rPr>
          <w:spacing w:val="23"/>
          <w:lang w:val="ro-MD"/>
        </w:rPr>
        <w:t xml:space="preserve"> </w:t>
      </w:r>
      <w:r w:rsidRPr="000F4FC7">
        <w:rPr>
          <w:lang w:val="ro-MD"/>
        </w:rPr>
        <w:t>actelor</w:t>
      </w:r>
      <w:r w:rsidRPr="000F4FC7">
        <w:rPr>
          <w:spacing w:val="23"/>
          <w:lang w:val="ro-MD"/>
        </w:rPr>
        <w:t xml:space="preserve"> </w:t>
      </w:r>
      <w:r w:rsidRPr="000F4FC7">
        <w:rPr>
          <w:lang w:val="ro-MD"/>
        </w:rPr>
        <w:t>şi</w:t>
      </w:r>
      <w:r w:rsidRPr="000F4FC7">
        <w:rPr>
          <w:spacing w:val="30"/>
          <w:lang w:val="ro-MD"/>
        </w:rPr>
        <w:t xml:space="preserve"> </w:t>
      </w:r>
      <w:r w:rsidRPr="000F4FC7">
        <w:rPr>
          <w:lang w:val="ro-MD"/>
        </w:rPr>
        <w:t>selectării</w:t>
      </w:r>
      <w:r w:rsidRPr="000F4FC7">
        <w:rPr>
          <w:spacing w:val="24"/>
          <w:lang w:val="ro-MD"/>
        </w:rPr>
        <w:t xml:space="preserve"> </w:t>
      </w:r>
      <w:r w:rsidRPr="000F4FC7">
        <w:rPr>
          <w:lang w:val="ro-MD"/>
        </w:rPr>
        <w:t>candidaţilor</w:t>
      </w:r>
      <w:r w:rsidRPr="000F4FC7">
        <w:rPr>
          <w:spacing w:val="13"/>
          <w:lang w:val="ro-MD"/>
        </w:rPr>
        <w:t xml:space="preserve"> </w:t>
      </w:r>
      <w:r w:rsidRPr="000F4FC7">
        <w:rPr>
          <w:lang w:val="ro-MD"/>
        </w:rPr>
        <w:t>pentru</w:t>
      </w:r>
      <w:r w:rsidRPr="000F4FC7">
        <w:rPr>
          <w:spacing w:val="14"/>
          <w:lang w:val="ro-MD"/>
        </w:rPr>
        <w:t xml:space="preserve"> </w:t>
      </w:r>
      <w:r w:rsidRPr="000F4FC7">
        <w:rPr>
          <w:lang w:val="ro-MD"/>
        </w:rPr>
        <w:t>obţinerea</w:t>
      </w:r>
      <w:r w:rsidRPr="000F4FC7">
        <w:rPr>
          <w:spacing w:val="-57"/>
          <w:lang w:val="ro-MD"/>
        </w:rPr>
        <w:t xml:space="preserve"> </w:t>
      </w:r>
      <w:r w:rsidRPr="000F4FC7">
        <w:rPr>
          <w:lang w:val="ro-MD"/>
        </w:rPr>
        <w:t>bursei</w:t>
      </w:r>
      <w:r w:rsidRPr="000F4FC7">
        <w:rPr>
          <w:spacing w:val="18"/>
          <w:lang w:val="ro-MD"/>
        </w:rPr>
        <w:t xml:space="preserve"> </w:t>
      </w:r>
      <w:r w:rsidRPr="000F4FC7">
        <w:rPr>
          <w:lang w:val="ro-MD"/>
        </w:rPr>
        <w:t>orășenești.</w:t>
      </w:r>
    </w:p>
    <w:p w14:paraId="1AE6E40F" w14:textId="77777777" w:rsidR="00E15C74" w:rsidRPr="000F4FC7" w:rsidRDefault="00E15C74" w:rsidP="00E15C74">
      <w:pPr>
        <w:pStyle w:val="a3"/>
        <w:spacing w:before="11"/>
        <w:rPr>
          <w:b/>
          <w:sz w:val="27"/>
          <w:lang w:val="ro-MD"/>
        </w:rPr>
      </w:pPr>
    </w:p>
    <w:p w14:paraId="26C7D9A9" w14:textId="2A017483" w:rsidR="00E15C74" w:rsidRPr="00E15C74" w:rsidRDefault="00E15C74" w:rsidP="00E15C74">
      <w:pPr>
        <w:pStyle w:val="a5"/>
        <w:numPr>
          <w:ilvl w:val="0"/>
          <w:numId w:val="2"/>
        </w:numPr>
        <w:tabs>
          <w:tab w:val="left" w:pos="723"/>
        </w:tabs>
        <w:spacing w:line="278" w:lineRule="auto"/>
        <w:ind w:right="280" w:firstLine="0"/>
        <w:rPr>
          <w:color w:val="000000" w:themeColor="text1"/>
          <w:sz w:val="24"/>
          <w:lang w:val="ro-MD"/>
        </w:rPr>
      </w:pPr>
      <w:r w:rsidRPr="00E15C74">
        <w:rPr>
          <w:color w:val="000000" w:themeColor="text1"/>
          <w:spacing w:val="-1"/>
          <w:sz w:val="24"/>
          <w:lang w:val="ro-MD"/>
        </w:rPr>
        <w:t>Dreptul de a aplica la concursul de obținere a bursei orășenești îl are custodele candidatului sau candi</w:t>
      </w:r>
      <w:r w:rsidR="00AE390E">
        <w:rPr>
          <w:color w:val="000000" w:themeColor="text1"/>
          <w:spacing w:val="-1"/>
          <w:sz w:val="24"/>
          <w:lang w:val="ro-MD"/>
        </w:rPr>
        <w:t>d</w:t>
      </w:r>
      <w:r w:rsidRPr="00E15C74">
        <w:rPr>
          <w:color w:val="000000" w:themeColor="text1"/>
          <w:spacing w:val="-1"/>
          <w:sz w:val="24"/>
          <w:lang w:val="ro-MD"/>
        </w:rPr>
        <w:t>atul la bursă în cazul în care are 18 ani</w:t>
      </w:r>
      <w:r w:rsidRPr="00E15C74">
        <w:rPr>
          <w:color w:val="000000" w:themeColor="text1"/>
          <w:spacing w:val="-6"/>
          <w:sz w:val="24"/>
          <w:lang w:val="ro-MD"/>
        </w:rPr>
        <w:t>.</w:t>
      </w:r>
    </w:p>
    <w:p w14:paraId="5BF5E370" w14:textId="77777777" w:rsidR="00E15C74" w:rsidRPr="00E15C74" w:rsidRDefault="00E15C74" w:rsidP="00E15C74">
      <w:pPr>
        <w:pStyle w:val="1"/>
        <w:numPr>
          <w:ilvl w:val="0"/>
          <w:numId w:val="2"/>
        </w:numPr>
        <w:tabs>
          <w:tab w:val="left" w:pos="663"/>
        </w:tabs>
        <w:spacing w:line="272" w:lineRule="exact"/>
        <w:ind w:left="662" w:hanging="241"/>
        <w:jc w:val="both"/>
        <w:rPr>
          <w:b w:val="0"/>
          <w:color w:val="000000" w:themeColor="text1"/>
          <w:lang w:val="ro-MD"/>
        </w:rPr>
      </w:pPr>
      <w:r w:rsidRPr="00E15C74">
        <w:rPr>
          <w:color w:val="000000" w:themeColor="text1"/>
          <w:spacing w:val="-6"/>
          <w:lang w:val="ro-MD"/>
        </w:rPr>
        <w:t>Participanţii</w:t>
      </w:r>
      <w:r w:rsidRPr="00E15C74">
        <w:rPr>
          <w:color w:val="000000" w:themeColor="text1"/>
          <w:spacing w:val="-10"/>
          <w:lang w:val="ro-MD"/>
        </w:rPr>
        <w:t xml:space="preserve"> </w:t>
      </w:r>
      <w:r w:rsidRPr="00E15C74">
        <w:rPr>
          <w:color w:val="000000" w:themeColor="text1"/>
          <w:spacing w:val="-5"/>
          <w:lang w:val="ro-MD"/>
        </w:rPr>
        <w:t>la</w:t>
      </w:r>
      <w:r w:rsidRPr="00E15C74">
        <w:rPr>
          <w:color w:val="000000" w:themeColor="text1"/>
          <w:spacing w:val="-24"/>
          <w:lang w:val="ro-MD"/>
        </w:rPr>
        <w:t xml:space="preserve"> </w:t>
      </w:r>
      <w:r w:rsidRPr="00E15C74">
        <w:rPr>
          <w:color w:val="000000" w:themeColor="text1"/>
          <w:spacing w:val="-5"/>
          <w:lang w:val="ro-MD"/>
        </w:rPr>
        <w:t>concurs</w:t>
      </w:r>
      <w:r w:rsidRPr="00E15C74">
        <w:rPr>
          <w:color w:val="000000" w:themeColor="text1"/>
          <w:spacing w:val="-14"/>
          <w:lang w:val="ro-MD"/>
        </w:rPr>
        <w:t xml:space="preserve"> </w:t>
      </w:r>
      <w:r w:rsidRPr="00E15C74">
        <w:rPr>
          <w:color w:val="000000" w:themeColor="text1"/>
          <w:spacing w:val="-5"/>
          <w:lang w:val="ro-MD"/>
        </w:rPr>
        <w:t>depun</w:t>
      </w:r>
      <w:r w:rsidRPr="00E15C74">
        <w:rPr>
          <w:color w:val="000000" w:themeColor="text1"/>
          <w:spacing w:val="-9"/>
          <w:lang w:val="ro-MD"/>
        </w:rPr>
        <w:t xml:space="preserve"> </w:t>
      </w:r>
      <w:r w:rsidRPr="00E15C74">
        <w:rPr>
          <w:color w:val="000000" w:themeColor="text1"/>
          <w:spacing w:val="-5"/>
          <w:lang w:val="ro-MD"/>
        </w:rPr>
        <w:t>următoarele</w:t>
      </w:r>
      <w:r w:rsidRPr="00E15C74">
        <w:rPr>
          <w:color w:val="000000" w:themeColor="text1"/>
          <w:spacing w:val="17"/>
          <w:lang w:val="ro-MD"/>
        </w:rPr>
        <w:t xml:space="preserve"> </w:t>
      </w:r>
      <w:r w:rsidRPr="00E15C74">
        <w:rPr>
          <w:color w:val="000000" w:themeColor="text1"/>
          <w:spacing w:val="-5"/>
          <w:lang w:val="ro-MD"/>
        </w:rPr>
        <w:t>acte</w:t>
      </w:r>
      <w:r w:rsidRPr="00E15C74">
        <w:rPr>
          <w:b w:val="0"/>
          <w:color w:val="000000" w:themeColor="text1"/>
          <w:spacing w:val="-5"/>
          <w:lang w:val="ro-MD"/>
        </w:rPr>
        <w:t>:</w:t>
      </w:r>
    </w:p>
    <w:p w14:paraId="0778A60E" w14:textId="77777777" w:rsidR="00E15C74" w:rsidRDefault="00E15C74" w:rsidP="00E15C74">
      <w:pPr>
        <w:pStyle w:val="a5"/>
        <w:numPr>
          <w:ilvl w:val="0"/>
          <w:numId w:val="3"/>
        </w:numPr>
        <w:tabs>
          <w:tab w:val="left" w:pos="553"/>
        </w:tabs>
        <w:spacing w:before="185" w:line="276" w:lineRule="auto"/>
        <w:ind w:right="263" w:firstLine="0"/>
        <w:jc w:val="left"/>
        <w:rPr>
          <w:color w:val="000000" w:themeColor="text1"/>
          <w:sz w:val="24"/>
          <w:lang w:val="ro-MD"/>
        </w:rPr>
      </w:pPr>
      <w:r w:rsidRPr="00E15C74">
        <w:rPr>
          <w:color w:val="000000" w:themeColor="text1"/>
          <w:spacing w:val="-2"/>
          <w:sz w:val="24"/>
          <w:lang w:val="ro-MD"/>
        </w:rPr>
        <w:t>Copiile actelor</w:t>
      </w:r>
      <w:r w:rsidRPr="00E15C74">
        <w:rPr>
          <w:color w:val="000000" w:themeColor="text1"/>
          <w:spacing w:val="-1"/>
          <w:sz w:val="24"/>
          <w:lang w:val="ro-MD"/>
        </w:rPr>
        <w:t xml:space="preserve"> </w:t>
      </w:r>
      <w:r w:rsidRPr="00E15C74">
        <w:rPr>
          <w:color w:val="000000" w:themeColor="text1"/>
          <w:spacing w:val="-2"/>
          <w:sz w:val="24"/>
          <w:lang w:val="ro-MD"/>
        </w:rPr>
        <w:t>care</w:t>
      </w:r>
      <w:r w:rsidRPr="00E15C74">
        <w:rPr>
          <w:color w:val="000000" w:themeColor="text1"/>
          <w:spacing w:val="-1"/>
          <w:sz w:val="24"/>
          <w:lang w:val="ro-MD"/>
        </w:rPr>
        <w:t xml:space="preserve"> </w:t>
      </w:r>
      <w:r w:rsidRPr="00E15C74">
        <w:rPr>
          <w:color w:val="000000" w:themeColor="text1"/>
          <w:spacing w:val="-2"/>
          <w:sz w:val="24"/>
          <w:lang w:val="ro-MD"/>
        </w:rPr>
        <w:t xml:space="preserve">confirmă rezultatele obţinute (foaia matricolă </w:t>
      </w:r>
      <w:r w:rsidRPr="00E15C74">
        <w:rPr>
          <w:color w:val="000000" w:themeColor="text1"/>
          <w:spacing w:val="-1"/>
          <w:sz w:val="24"/>
          <w:lang w:val="ro-MD"/>
        </w:rPr>
        <w:t>pentru anul precedent</w:t>
      </w:r>
      <w:r w:rsidRPr="00E15C74">
        <w:rPr>
          <w:color w:val="000000" w:themeColor="text1"/>
          <w:sz w:val="24"/>
          <w:lang w:val="ro-MD"/>
        </w:rPr>
        <w:t xml:space="preserve"> </w:t>
      </w:r>
      <w:r w:rsidRPr="00E15C74">
        <w:rPr>
          <w:color w:val="000000" w:themeColor="text1"/>
          <w:spacing w:val="-1"/>
          <w:sz w:val="24"/>
          <w:lang w:val="ro-MD"/>
        </w:rPr>
        <w:t>de</w:t>
      </w:r>
      <w:r w:rsidRPr="00E15C74">
        <w:rPr>
          <w:color w:val="000000" w:themeColor="text1"/>
          <w:sz w:val="24"/>
          <w:lang w:val="ro-MD"/>
        </w:rPr>
        <w:t xml:space="preserve"> </w:t>
      </w:r>
      <w:r w:rsidRPr="00E15C74">
        <w:rPr>
          <w:color w:val="000000" w:themeColor="text1"/>
          <w:spacing w:val="-1"/>
          <w:sz w:val="24"/>
          <w:lang w:val="ro-MD"/>
        </w:rPr>
        <w:t>studii,</w:t>
      </w:r>
      <w:r w:rsidRPr="00E15C74">
        <w:rPr>
          <w:color w:val="000000" w:themeColor="text1"/>
          <w:spacing w:val="-57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diplomele</w:t>
      </w:r>
      <w:r w:rsidRPr="00E15C74">
        <w:rPr>
          <w:color w:val="000000" w:themeColor="text1"/>
          <w:spacing w:val="-2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ş.a.);</w:t>
      </w:r>
    </w:p>
    <w:p w14:paraId="2FA96370" w14:textId="4018837A" w:rsidR="00E15C74" w:rsidRPr="00E15C74" w:rsidRDefault="00E15C74" w:rsidP="00E15C74">
      <w:pPr>
        <w:pStyle w:val="a5"/>
        <w:numPr>
          <w:ilvl w:val="0"/>
          <w:numId w:val="3"/>
        </w:numPr>
        <w:tabs>
          <w:tab w:val="left" w:pos="553"/>
        </w:tabs>
        <w:spacing w:before="185" w:line="276" w:lineRule="auto"/>
        <w:ind w:right="263" w:firstLine="0"/>
        <w:jc w:val="left"/>
        <w:rPr>
          <w:color w:val="000000" w:themeColor="text1"/>
          <w:sz w:val="24"/>
          <w:lang w:val="ro-MD"/>
        </w:rPr>
      </w:pPr>
      <w:r w:rsidRPr="00E15C74">
        <w:rPr>
          <w:color w:val="000000" w:themeColor="text1"/>
          <w:spacing w:val="-6"/>
          <w:sz w:val="24"/>
          <w:lang w:val="ro-MD"/>
        </w:rPr>
        <w:t xml:space="preserve">Curriculum </w:t>
      </w:r>
      <w:r w:rsidRPr="00E15C74">
        <w:rPr>
          <w:color w:val="000000" w:themeColor="text1"/>
          <w:spacing w:val="-5"/>
          <w:sz w:val="24"/>
          <w:lang w:val="ro-MD"/>
        </w:rPr>
        <w:t>vitae/rezumat;</w:t>
      </w:r>
    </w:p>
    <w:p w14:paraId="10589808" w14:textId="77777777" w:rsidR="00E15C74" w:rsidRPr="00E15C74" w:rsidRDefault="00E15C74" w:rsidP="00E15C74">
      <w:pPr>
        <w:pStyle w:val="a5"/>
        <w:numPr>
          <w:ilvl w:val="0"/>
          <w:numId w:val="3"/>
        </w:numPr>
        <w:tabs>
          <w:tab w:val="left" w:pos="543"/>
          <w:tab w:val="left" w:pos="1668"/>
          <w:tab w:val="left" w:pos="2523"/>
          <w:tab w:val="left" w:pos="2988"/>
          <w:tab w:val="left" w:pos="4097"/>
          <w:tab w:val="left" w:pos="4892"/>
          <w:tab w:val="left" w:pos="6090"/>
          <w:tab w:val="left" w:pos="6536"/>
          <w:tab w:val="left" w:pos="7705"/>
          <w:tab w:val="left" w:pos="8200"/>
        </w:tabs>
        <w:spacing w:before="185" w:line="276" w:lineRule="auto"/>
        <w:ind w:right="762" w:firstLine="0"/>
        <w:jc w:val="left"/>
        <w:rPr>
          <w:color w:val="000000" w:themeColor="text1"/>
          <w:sz w:val="24"/>
          <w:lang w:val="ro-MD"/>
        </w:rPr>
      </w:pPr>
      <w:r w:rsidRPr="00E15C74">
        <w:rPr>
          <w:color w:val="000000" w:themeColor="text1"/>
          <w:sz w:val="24"/>
          <w:lang w:val="ro-MD"/>
        </w:rPr>
        <w:t>Copiile</w:t>
      </w:r>
      <w:r w:rsidRPr="00E15C74">
        <w:rPr>
          <w:color w:val="000000" w:themeColor="text1"/>
          <w:sz w:val="24"/>
          <w:lang w:val="ro-MD"/>
        </w:rPr>
        <w:tab/>
        <w:t>actelor</w:t>
      </w:r>
      <w:r w:rsidRPr="00E15C74">
        <w:rPr>
          <w:color w:val="000000" w:themeColor="text1"/>
          <w:sz w:val="24"/>
          <w:lang w:val="ro-MD"/>
        </w:rPr>
        <w:tab/>
        <w:t>de</w:t>
      </w:r>
      <w:r w:rsidRPr="00E15C74">
        <w:rPr>
          <w:color w:val="000000" w:themeColor="text1"/>
          <w:sz w:val="24"/>
          <w:lang w:val="ro-MD"/>
        </w:rPr>
        <w:tab/>
      </w:r>
      <w:r w:rsidRPr="00E15C74">
        <w:rPr>
          <w:color w:val="000000" w:themeColor="text1"/>
          <w:spacing w:val="-1"/>
          <w:sz w:val="24"/>
          <w:lang w:val="ro-MD"/>
        </w:rPr>
        <w:t>certificare</w:t>
      </w:r>
      <w:r w:rsidRPr="00E15C74">
        <w:rPr>
          <w:color w:val="000000" w:themeColor="text1"/>
          <w:spacing w:val="-1"/>
          <w:sz w:val="24"/>
          <w:lang w:val="ro-MD"/>
        </w:rPr>
        <w:tab/>
      </w:r>
      <w:r w:rsidRPr="00E15C74">
        <w:rPr>
          <w:color w:val="000000" w:themeColor="text1"/>
          <w:sz w:val="24"/>
          <w:lang w:val="ro-MD"/>
        </w:rPr>
        <w:t>pentru</w:t>
      </w:r>
      <w:r w:rsidRPr="00E15C74">
        <w:rPr>
          <w:color w:val="000000" w:themeColor="text1"/>
          <w:sz w:val="24"/>
          <w:lang w:val="ro-MD"/>
        </w:rPr>
        <w:tab/>
        <w:t>persoanele</w:t>
      </w:r>
      <w:r w:rsidRPr="00E15C74">
        <w:rPr>
          <w:color w:val="000000" w:themeColor="text1"/>
          <w:sz w:val="24"/>
          <w:lang w:val="ro-MD"/>
        </w:rPr>
        <w:tab/>
        <w:t>cu</w:t>
      </w:r>
      <w:r w:rsidRPr="00E15C74">
        <w:rPr>
          <w:color w:val="000000" w:themeColor="text1"/>
          <w:sz w:val="24"/>
          <w:lang w:val="ro-MD"/>
        </w:rPr>
        <w:tab/>
      </w:r>
      <w:r w:rsidRPr="00E15C74">
        <w:rPr>
          <w:color w:val="000000" w:themeColor="text1"/>
          <w:spacing w:val="-4"/>
          <w:sz w:val="24"/>
          <w:lang w:val="ro-MD"/>
        </w:rPr>
        <w:t>dizabilităţi,</w:t>
      </w:r>
      <w:r w:rsidRPr="00E15C74">
        <w:rPr>
          <w:color w:val="000000" w:themeColor="text1"/>
          <w:spacing w:val="-4"/>
          <w:sz w:val="24"/>
          <w:lang w:val="ro-MD"/>
        </w:rPr>
        <w:tab/>
      </w:r>
      <w:r w:rsidRPr="00E15C74">
        <w:rPr>
          <w:color w:val="000000" w:themeColor="text1"/>
          <w:sz w:val="24"/>
          <w:lang w:val="ro-MD"/>
        </w:rPr>
        <w:t>din</w:t>
      </w:r>
      <w:r w:rsidRPr="00E15C74">
        <w:rPr>
          <w:color w:val="000000" w:themeColor="text1"/>
          <w:sz w:val="24"/>
          <w:lang w:val="ro-MD"/>
        </w:rPr>
        <w:tab/>
      </w:r>
      <w:r w:rsidRPr="00E15C74">
        <w:rPr>
          <w:color w:val="000000" w:themeColor="text1"/>
          <w:spacing w:val="-8"/>
          <w:sz w:val="24"/>
          <w:lang w:val="ro-MD"/>
        </w:rPr>
        <w:t>familii</w:t>
      </w:r>
      <w:r w:rsidRPr="00E15C74">
        <w:rPr>
          <w:color w:val="000000" w:themeColor="text1"/>
          <w:spacing w:val="19"/>
          <w:sz w:val="24"/>
          <w:lang w:val="ro-MD"/>
        </w:rPr>
        <w:t xml:space="preserve"> </w:t>
      </w:r>
      <w:r w:rsidRPr="00E15C74">
        <w:rPr>
          <w:color w:val="000000" w:themeColor="text1"/>
          <w:spacing w:val="-8"/>
          <w:sz w:val="24"/>
          <w:lang w:val="ro-MD"/>
        </w:rPr>
        <w:t>social-</w:t>
      </w:r>
      <w:r w:rsidRPr="00E15C74">
        <w:rPr>
          <w:color w:val="000000" w:themeColor="text1"/>
          <w:spacing w:val="-57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vulnerabile,</w:t>
      </w:r>
      <w:r w:rsidRPr="00E15C74">
        <w:rPr>
          <w:color w:val="000000" w:themeColor="text1"/>
          <w:spacing w:val="-19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orfani,</w:t>
      </w:r>
      <w:r w:rsidRPr="00E15C74">
        <w:rPr>
          <w:color w:val="000000" w:themeColor="text1"/>
          <w:spacing w:val="-23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tutelaţi,</w:t>
      </w:r>
      <w:r w:rsidRPr="00E15C74">
        <w:rPr>
          <w:color w:val="000000" w:themeColor="text1"/>
          <w:spacing w:val="-21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din</w:t>
      </w:r>
      <w:r w:rsidRPr="00E15C74">
        <w:rPr>
          <w:color w:val="000000" w:themeColor="text1"/>
          <w:spacing w:val="-20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familii</w:t>
      </w:r>
      <w:r w:rsidRPr="00E15C74">
        <w:rPr>
          <w:color w:val="000000" w:themeColor="text1"/>
          <w:spacing w:val="-22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cu</w:t>
      </w:r>
      <w:r w:rsidRPr="00E15C74">
        <w:rPr>
          <w:color w:val="000000" w:themeColor="text1"/>
          <w:spacing w:val="-5"/>
          <w:sz w:val="24"/>
          <w:lang w:val="ro-MD"/>
        </w:rPr>
        <w:t xml:space="preserve"> </w:t>
      </w:r>
      <w:r w:rsidRPr="00E15C74">
        <w:rPr>
          <w:color w:val="000000" w:themeColor="text1"/>
          <w:sz w:val="24"/>
          <w:lang w:val="ro-MD"/>
        </w:rPr>
        <w:t>venitul mic.</w:t>
      </w:r>
    </w:p>
    <w:p w14:paraId="31CD244D" w14:textId="4BB33D58" w:rsidR="00E15C74" w:rsidRPr="00E15C74" w:rsidRDefault="00E15C74" w:rsidP="00E15C74">
      <w:pPr>
        <w:pStyle w:val="a5"/>
        <w:numPr>
          <w:ilvl w:val="0"/>
          <w:numId w:val="2"/>
        </w:numPr>
        <w:tabs>
          <w:tab w:val="left" w:pos="603"/>
        </w:tabs>
        <w:spacing w:before="14"/>
        <w:ind w:left="602" w:hanging="241"/>
        <w:rPr>
          <w:color w:val="000000" w:themeColor="text1"/>
          <w:sz w:val="24"/>
          <w:lang w:val="ro-MD"/>
        </w:rPr>
      </w:pPr>
      <w:r w:rsidRPr="00E15C74">
        <w:rPr>
          <w:color w:val="000000" w:themeColor="text1"/>
          <w:spacing w:val="-7"/>
          <w:sz w:val="24"/>
          <w:lang w:val="ro-MD"/>
        </w:rPr>
        <w:t>Candidaţii</w:t>
      </w:r>
      <w:r w:rsidR="00292FF0" w:rsidRPr="00292FF0">
        <w:t xml:space="preserve"> </w:t>
      </w:r>
      <w:r w:rsidR="00292FF0" w:rsidRPr="00292FF0">
        <w:rPr>
          <w:color w:val="000000" w:themeColor="text1"/>
          <w:spacing w:val="-7"/>
          <w:sz w:val="24"/>
          <w:lang w:val="ro-MD"/>
        </w:rPr>
        <w:t>pentru obţinerea bursei orășenești cu performanţe în sport şi cultură</w:t>
      </w:r>
      <w:r w:rsidRPr="00E15C74">
        <w:rPr>
          <w:color w:val="000000" w:themeColor="text1"/>
          <w:spacing w:val="-13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depun</w:t>
      </w:r>
      <w:r w:rsidRPr="00E15C74">
        <w:rPr>
          <w:color w:val="000000" w:themeColor="text1"/>
          <w:spacing w:val="-7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următoarele</w:t>
      </w:r>
      <w:r w:rsidRPr="00E15C74">
        <w:rPr>
          <w:color w:val="000000" w:themeColor="text1"/>
          <w:spacing w:val="-7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acte:</w:t>
      </w:r>
    </w:p>
    <w:p w14:paraId="25F67D0F" w14:textId="49973AA8" w:rsidR="00E15C74" w:rsidRPr="00E25FF5" w:rsidRDefault="00E15C74" w:rsidP="00E15C74">
      <w:pPr>
        <w:pStyle w:val="a5"/>
        <w:numPr>
          <w:ilvl w:val="1"/>
          <w:numId w:val="2"/>
        </w:numPr>
        <w:tabs>
          <w:tab w:val="left" w:pos="843"/>
        </w:tabs>
        <w:spacing w:before="185"/>
        <w:ind w:left="842" w:hanging="121"/>
        <w:jc w:val="left"/>
        <w:rPr>
          <w:color w:val="000000" w:themeColor="text1"/>
          <w:sz w:val="24"/>
          <w:lang w:val="ro-MD"/>
        </w:rPr>
      </w:pPr>
      <w:r w:rsidRPr="00E15C74">
        <w:rPr>
          <w:color w:val="000000" w:themeColor="text1"/>
          <w:spacing w:val="-8"/>
          <w:sz w:val="24"/>
          <w:lang w:val="ro-MD"/>
        </w:rPr>
        <w:t>Copiile</w:t>
      </w:r>
      <w:r w:rsidRPr="00E15C74">
        <w:rPr>
          <w:color w:val="000000" w:themeColor="text1"/>
          <w:spacing w:val="-17"/>
          <w:sz w:val="24"/>
          <w:lang w:val="ro-MD"/>
        </w:rPr>
        <w:t xml:space="preserve"> </w:t>
      </w:r>
      <w:r w:rsidRPr="00E15C74">
        <w:rPr>
          <w:color w:val="000000" w:themeColor="text1"/>
          <w:spacing w:val="-8"/>
          <w:sz w:val="24"/>
          <w:lang w:val="ro-MD"/>
        </w:rPr>
        <w:t>actelor</w:t>
      </w:r>
      <w:r w:rsidRPr="00E15C74">
        <w:rPr>
          <w:color w:val="000000" w:themeColor="text1"/>
          <w:spacing w:val="-10"/>
          <w:sz w:val="24"/>
          <w:lang w:val="ro-MD"/>
        </w:rPr>
        <w:t xml:space="preserve"> </w:t>
      </w:r>
      <w:r w:rsidRPr="00E15C74">
        <w:rPr>
          <w:color w:val="000000" w:themeColor="text1"/>
          <w:spacing w:val="-8"/>
          <w:sz w:val="24"/>
          <w:lang w:val="ro-MD"/>
        </w:rPr>
        <w:t>care</w:t>
      </w:r>
      <w:r w:rsidRPr="00E15C74">
        <w:rPr>
          <w:color w:val="000000" w:themeColor="text1"/>
          <w:spacing w:val="-5"/>
          <w:sz w:val="24"/>
          <w:lang w:val="ro-MD"/>
        </w:rPr>
        <w:t xml:space="preserve"> </w:t>
      </w:r>
      <w:r w:rsidRPr="00E15C74">
        <w:rPr>
          <w:color w:val="000000" w:themeColor="text1"/>
          <w:spacing w:val="-8"/>
          <w:sz w:val="24"/>
          <w:lang w:val="ro-MD"/>
        </w:rPr>
        <w:t>confirmă</w:t>
      </w:r>
      <w:r w:rsidRPr="00E15C74">
        <w:rPr>
          <w:color w:val="000000" w:themeColor="text1"/>
          <w:spacing w:val="-20"/>
          <w:sz w:val="24"/>
          <w:lang w:val="ro-MD"/>
        </w:rPr>
        <w:t xml:space="preserve"> </w:t>
      </w:r>
      <w:r w:rsidRPr="00E15C74">
        <w:rPr>
          <w:color w:val="000000" w:themeColor="text1"/>
          <w:spacing w:val="-8"/>
          <w:sz w:val="24"/>
          <w:lang w:val="ro-MD"/>
        </w:rPr>
        <w:t>rezultatele</w:t>
      </w:r>
      <w:r w:rsidRPr="00E15C74">
        <w:rPr>
          <w:color w:val="000000" w:themeColor="text1"/>
          <w:spacing w:val="-15"/>
          <w:sz w:val="24"/>
          <w:lang w:val="ro-MD"/>
        </w:rPr>
        <w:t xml:space="preserve"> </w:t>
      </w:r>
      <w:r w:rsidRPr="00E15C74">
        <w:rPr>
          <w:color w:val="000000" w:themeColor="text1"/>
          <w:spacing w:val="-7"/>
          <w:sz w:val="24"/>
          <w:lang w:val="ro-MD"/>
        </w:rPr>
        <w:t>obţinute</w:t>
      </w:r>
      <w:r w:rsidRPr="00E15C74">
        <w:rPr>
          <w:color w:val="000000" w:themeColor="text1"/>
          <w:spacing w:val="-17"/>
          <w:sz w:val="24"/>
          <w:lang w:val="ro-MD"/>
        </w:rPr>
        <w:t xml:space="preserve"> </w:t>
      </w:r>
      <w:r w:rsidRPr="00E15C74">
        <w:rPr>
          <w:color w:val="000000" w:themeColor="text1"/>
          <w:spacing w:val="-7"/>
          <w:sz w:val="24"/>
          <w:lang w:val="ro-MD"/>
        </w:rPr>
        <w:t>(diplome,</w:t>
      </w:r>
      <w:r w:rsidRPr="00E15C74">
        <w:rPr>
          <w:color w:val="000000" w:themeColor="text1"/>
          <w:spacing w:val="8"/>
          <w:sz w:val="24"/>
          <w:lang w:val="ro-MD"/>
        </w:rPr>
        <w:t xml:space="preserve"> </w:t>
      </w:r>
      <w:r w:rsidRPr="00E15C74">
        <w:rPr>
          <w:color w:val="000000" w:themeColor="text1"/>
          <w:spacing w:val="-7"/>
          <w:sz w:val="24"/>
          <w:lang w:val="ro-MD"/>
        </w:rPr>
        <w:t>premii);</w:t>
      </w:r>
    </w:p>
    <w:p w14:paraId="49B2284E" w14:textId="60C3952B" w:rsidR="00E25FF5" w:rsidRPr="00E15C74" w:rsidRDefault="00E25FF5" w:rsidP="00E15C74">
      <w:pPr>
        <w:pStyle w:val="a5"/>
        <w:numPr>
          <w:ilvl w:val="1"/>
          <w:numId w:val="2"/>
        </w:numPr>
        <w:tabs>
          <w:tab w:val="left" w:pos="843"/>
        </w:tabs>
        <w:spacing w:before="185"/>
        <w:ind w:left="842" w:hanging="121"/>
        <w:jc w:val="left"/>
        <w:rPr>
          <w:color w:val="000000" w:themeColor="text1"/>
          <w:sz w:val="24"/>
          <w:lang w:val="ro-MD"/>
        </w:rPr>
      </w:pPr>
      <w:r w:rsidRPr="00E25FF5">
        <w:rPr>
          <w:color w:val="000000" w:themeColor="text1"/>
          <w:sz w:val="24"/>
          <w:lang w:val="ro-MD"/>
        </w:rPr>
        <w:tab/>
        <w:t>Curriculum vitae/rezumat</w:t>
      </w:r>
    </w:p>
    <w:p w14:paraId="2A38A540" w14:textId="00DB8BD2" w:rsidR="00E15C74" w:rsidRPr="00E15C74" w:rsidRDefault="00E15C74" w:rsidP="00E15C74">
      <w:pPr>
        <w:pStyle w:val="a5"/>
        <w:numPr>
          <w:ilvl w:val="1"/>
          <w:numId w:val="2"/>
        </w:numPr>
        <w:tabs>
          <w:tab w:val="left" w:pos="853"/>
        </w:tabs>
        <w:spacing w:before="187"/>
        <w:ind w:left="852" w:hanging="131"/>
        <w:jc w:val="left"/>
        <w:rPr>
          <w:color w:val="000000" w:themeColor="text1"/>
          <w:sz w:val="24"/>
          <w:lang w:val="ro-MD"/>
        </w:rPr>
      </w:pPr>
      <w:r w:rsidRPr="00E15C74">
        <w:rPr>
          <w:color w:val="000000" w:themeColor="text1"/>
          <w:spacing w:val="-7"/>
          <w:sz w:val="24"/>
          <w:lang w:val="ro-MD"/>
        </w:rPr>
        <w:t>Scrisoarea</w:t>
      </w:r>
      <w:r w:rsidRPr="00E15C74">
        <w:rPr>
          <w:color w:val="000000" w:themeColor="text1"/>
          <w:spacing w:val="-11"/>
          <w:sz w:val="24"/>
          <w:lang w:val="ro-MD"/>
        </w:rPr>
        <w:t xml:space="preserve"> </w:t>
      </w:r>
      <w:r w:rsidRPr="00E15C74">
        <w:rPr>
          <w:color w:val="000000" w:themeColor="text1"/>
          <w:spacing w:val="-7"/>
          <w:sz w:val="24"/>
          <w:lang w:val="ro-MD"/>
        </w:rPr>
        <w:t>de</w:t>
      </w:r>
      <w:r w:rsidRPr="00E15C74">
        <w:rPr>
          <w:color w:val="000000" w:themeColor="text1"/>
          <w:spacing w:val="1"/>
          <w:sz w:val="24"/>
          <w:lang w:val="ro-MD"/>
        </w:rPr>
        <w:t xml:space="preserve"> </w:t>
      </w:r>
      <w:r w:rsidRPr="00E15C74">
        <w:rPr>
          <w:color w:val="000000" w:themeColor="text1"/>
          <w:spacing w:val="-7"/>
          <w:sz w:val="24"/>
          <w:lang w:val="ro-MD"/>
        </w:rPr>
        <w:t>referinţă,</w:t>
      </w:r>
      <w:r w:rsidRPr="00E15C74">
        <w:rPr>
          <w:color w:val="000000" w:themeColor="text1"/>
          <w:spacing w:val="-17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semnată</w:t>
      </w:r>
      <w:r w:rsidRPr="00E15C74">
        <w:rPr>
          <w:color w:val="000000" w:themeColor="text1"/>
          <w:spacing w:val="-18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de</w:t>
      </w:r>
      <w:r w:rsidRPr="00E15C74">
        <w:rPr>
          <w:color w:val="000000" w:themeColor="text1"/>
          <w:spacing w:val="-1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managerul</w:t>
      </w:r>
      <w:r w:rsidRPr="00E15C74">
        <w:rPr>
          <w:color w:val="000000" w:themeColor="text1"/>
          <w:spacing w:val="-14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instituţiei,</w:t>
      </w:r>
      <w:r w:rsidRPr="00E15C74">
        <w:rPr>
          <w:color w:val="000000" w:themeColor="text1"/>
          <w:spacing w:val="-12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cu</w:t>
      </w:r>
      <w:r w:rsidRPr="00E15C74">
        <w:rPr>
          <w:color w:val="000000" w:themeColor="text1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ştampila</w:t>
      </w:r>
      <w:r w:rsidRPr="00E15C74">
        <w:rPr>
          <w:color w:val="000000" w:themeColor="text1"/>
          <w:spacing w:val="-10"/>
          <w:sz w:val="24"/>
          <w:lang w:val="ro-MD"/>
        </w:rPr>
        <w:t xml:space="preserve"> </w:t>
      </w:r>
      <w:r w:rsidRPr="00E15C74">
        <w:rPr>
          <w:color w:val="000000" w:themeColor="text1"/>
          <w:spacing w:val="-6"/>
          <w:sz w:val="24"/>
          <w:lang w:val="ro-MD"/>
        </w:rPr>
        <w:t>instituţiei;</w:t>
      </w:r>
    </w:p>
    <w:p w14:paraId="018FA4C6" w14:textId="77777777" w:rsidR="00E15C74" w:rsidRPr="00E15C74" w:rsidRDefault="00E15C74" w:rsidP="00E15C74">
      <w:pPr>
        <w:pStyle w:val="a5"/>
        <w:tabs>
          <w:tab w:val="left" w:pos="853"/>
        </w:tabs>
        <w:spacing w:before="187"/>
        <w:ind w:left="852"/>
        <w:jc w:val="left"/>
        <w:rPr>
          <w:color w:val="000000" w:themeColor="text1"/>
          <w:sz w:val="24"/>
          <w:lang w:val="ro-MD"/>
        </w:rPr>
      </w:pPr>
    </w:p>
    <w:p w14:paraId="3F8D8C7F" w14:textId="2F4DA6CF" w:rsidR="00E15C74" w:rsidRPr="00E15C74" w:rsidRDefault="00E15C74" w:rsidP="00E15C74">
      <w:pPr>
        <w:spacing w:before="43" w:line="276" w:lineRule="auto"/>
        <w:ind w:left="422" w:right="74"/>
        <w:jc w:val="both"/>
        <w:rPr>
          <w:rFonts w:ascii="Times New Roman" w:hAnsi="Times New Roman" w:cs="Times New Roman"/>
          <w:i/>
          <w:sz w:val="24"/>
          <w:lang w:val="ro-MD"/>
        </w:rPr>
      </w:pPr>
      <w:r w:rsidRPr="00E15C74">
        <w:rPr>
          <w:rFonts w:ascii="Times New Roman" w:hAnsi="Times New Roman" w:cs="Times New Roman"/>
          <w:color w:val="000000" w:themeColor="text1"/>
          <w:spacing w:val="-6"/>
          <w:sz w:val="24"/>
          <w:lang w:val="ro-MD"/>
        </w:rPr>
        <w:t xml:space="preserve">Notă. </w:t>
      </w:r>
      <w:r w:rsidRPr="00E15C74">
        <w:rPr>
          <w:rFonts w:ascii="Times New Roman" w:hAnsi="Times New Roman" w:cs="Times New Roman"/>
          <w:i/>
          <w:sz w:val="24"/>
          <w:lang w:val="ro-MD"/>
        </w:rPr>
        <w:t>Pentru Categoria Pictură ,instituția  de învățământ de specialitate   va înnainta 3 candidați , care vor fi evaluați de către instituți</w:t>
      </w:r>
      <w:r>
        <w:rPr>
          <w:rFonts w:ascii="Times New Roman" w:hAnsi="Times New Roman" w:cs="Times New Roman"/>
          <w:i/>
          <w:sz w:val="24"/>
          <w:lang w:val="ro-MD"/>
        </w:rPr>
        <w:t>e</w:t>
      </w:r>
      <w:r w:rsidRPr="00E15C74">
        <w:rPr>
          <w:rFonts w:ascii="Times New Roman" w:hAnsi="Times New Roman" w:cs="Times New Roman"/>
          <w:i/>
          <w:sz w:val="24"/>
          <w:lang w:val="ro-MD"/>
        </w:rPr>
        <w:t xml:space="preserve"> și înnaintați </w:t>
      </w:r>
      <w:r>
        <w:rPr>
          <w:rFonts w:ascii="Times New Roman" w:hAnsi="Times New Roman" w:cs="Times New Roman"/>
          <w:i/>
          <w:sz w:val="24"/>
          <w:lang w:val="ro-MD"/>
        </w:rPr>
        <w:t xml:space="preserve">la comisie </w:t>
      </w:r>
      <w:r w:rsidRPr="00E15C74">
        <w:rPr>
          <w:rFonts w:ascii="Times New Roman" w:hAnsi="Times New Roman" w:cs="Times New Roman"/>
          <w:i/>
          <w:sz w:val="24"/>
          <w:lang w:val="ro-MD"/>
        </w:rPr>
        <w:t>pentru a fi admiși în următoarea etapă de acordare a bursei.</w:t>
      </w:r>
    </w:p>
    <w:p w14:paraId="363E2389" w14:textId="00AE0D64" w:rsidR="00E15C74" w:rsidRPr="000F4FC7" w:rsidRDefault="00E15C74" w:rsidP="00E15C74">
      <w:pPr>
        <w:pStyle w:val="a5"/>
        <w:numPr>
          <w:ilvl w:val="0"/>
          <w:numId w:val="2"/>
        </w:numPr>
        <w:tabs>
          <w:tab w:val="left" w:pos="738"/>
        </w:tabs>
        <w:spacing w:before="171" w:line="276" w:lineRule="auto"/>
        <w:ind w:right="262" w:firstLine="0"/>
        <w:rPr>
          <w:sz w:val="24"/>
          <w:lang w:val="ro-MD"/>
        </w:rPr>
      </w:pPr>
      <w:r w:rsidRPr="000F4FC7">
        <w:rPr>
          <w:sz w:val="24"/>
          <w:lang w:val="ro-MD"/>
        </w:rPr>
        <w:t>Setul de acte necesare,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trebuie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prezentat până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la data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de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b/>
          <w:sz w:val="24"/>
          <w:lang w:val="ro-MD"/>
        </w:rPr>
        <w:t>2</w:t>
      </w:r>
      <w:r w:rsidR="00292FF0">
        <w:rPr>
          <w:b/>
          <w:sz w:val="24"/>
          <w:lang w:val="ro-MD"/>
        </w:rPr>
        <w:t>8</w:t>
      </w:r>
      <w:r w:rsidRPr="000F4FC7">
        <w:rPr>
          <w:b/>
          <w:spacing w:val="1"/>
          <w:sz w:val="24"/>
          <w:lang w:val="ro-MD"/>
        </w:rPr>
        <w:t xml:space="preserve"> </w:t>
      </w:r>
      <w:r w:rsidRPr="000F4FC7">
        <w:rPr>
          <w:b/>
          <w:sz w:val="24"/>
          <w:lang w:val="ro-MD"/>
        </w:rPr>
        <w:t>octombrie</w:t>
      </w:r>
      <w:r w:rsidRPr="000F4FC7">
        <w:rPr>
          <w:b/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şi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trebuie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să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reflecte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activitatea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candidatului</w:t>
      </w:r>
      <w:r w:rsidRPr="000F4FC7">
        <w:rPr>
          <w:spacing w:val="60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pentru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perioada</w:t>
      </w:r>
      <w:r w:rsidRPr="000F4FC7">
        <w:rPr>
          <w:spacing w:val="-11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din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b/>
          <w:spacing w:val="-5"/>
          <w:sz w:val="24"/>
          <w:lang w:val="ro-MD"/>
        </w:rPr>
        <w:t>01</w:t>
      </w:r>
      <w:r w:rsidRPr="000F4FC7">
        <w:rPr>
          <w:b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septembrie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al</w:t>
      </w:r>
      <w:r w:rsidRPr="000F4FC7">
        <w:rPr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anului</w:t>
      </w:r>
      <w:r w:rsidRPr="000F4FC7">
        <w:rPr>
          <w:spacing w:val="-19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precedent</w:t>
      </w:r>
      <w:r w:rsidRPr="000F4FC7">
        <w:rPr>
          <w:spacing w:val="-7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şi</w:t>
      </w:r>
      <w:r w:rsidRPr="000F4FC7">
        <w:rPr>
          <w:sz w:val="24"/>
          <w:lang w:val="ro-MD"/>
        </w:rPr>
        <w:t xml:space="preserve"> </w:t>
      </w:r>
      <w:r w:rsidRPr="000F4FC7">
        <w:rPr>
          <w:b/>
          <w:spacing w:val="-5"/>
          <w:sz w:val="24"/>
          <w:lang w:val="ro-MD"/>
        </w:rPr>
        <w:t>01</w:t>
      </w:r>
      <w:r w:rsidRPr="000F4FC7">
        <w:rPr>
          <w:b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septembrie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anul</w:t>
      </w:r>
      <w:r w:rsidR="00292FF0">
        <w:rPr>
          <w:spacing w:val="-5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curent.</w:t>
      </w:r>
    </w:p>
    <w:p w14:paraId="08E600EF" w14:textId="77777777" w:rsidR="00E15C74" w:rsidRPr="000F4FC7" w:rsidRDefault="00E15C74" w:rsidP="00E15C74">
      <w:pPr>
        <w:pStyle w:val="a5"/>
        <w:numPr>
          <w:ilvl w:val="0"/>
          <w:numId w:val="2"/>
        </w:numPr>
        <w:tabs>
          <w:tab w:val="left" w:pos="755"/>
        </w:tabs>
        <w:spacing w:before="3" w:line="276" w:lineRule="auto"/>
        <w:ind w:right="260" w:firstLine="0"/>
        <w:rPr>
          <w:sz w:val="24"/>
          <w:lang w:val="ro-MD"/>
        </w:rPr>
      </w:pPr>
      <w:r w:rsidRPr="000F4FC7">
        <w:rPr>
          <w:spacing w:val="-3"/>
          <w:sz w:val="24"/>
          <w:lang w:val="ro-MD"/>
        </w:rPr>
        <w:t>Actele candidaţilor de la instituţiile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de învăţământ,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pentru performanţe</w:t>
      </w:r>
      <w:r w:rsidRPr="000F4FC7">
        <w:rPr>
          <w:spacing w:val="54"/>
          <w:sz w:val="24"/>
          <w:lang w:val="ro-MD"/>
        </w:rPr>
        <w:t xml:space="preserve"> </w:t>
      </w:r>
      <w:r w:rsidRPr="000F4FC7">
        <w:rPr>
          <w:spacing w:val="-2"/>
          <w:sz w:val="24"/>
          <w:lang w:val="ro-MD"/>
        </w:rPr>
        <w:t>în învăţămînt</w:t>
      </w:r>
      <w:r w:rsidRPr="000F4FC7">
        <w:rPr>
          <w:spacing w:val="56"/>
          <w:sz w:val="24"/>
          <w:lang w:val="ro-MD"/>
        </w:rPr>
        <w:t xml:space="preserve"> </w:t>
      </w:r>
      <w:r w:rsidRPr="000F4FC7">
        <w:rPr>
          <w:spacing w:val="-2"/>
          <w:sz w:val="24"/>
          <w:lang w:val="ro-MD"/>
        </w:rPr>
        <w:t>(olimpiade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 xml:space="preserve">şi concursuri internaţionale, republicane la discipline), actele candidaţilor înaintate de </w:t>
      </w:r>
      <w:r w:rsidRPr="000F4FC7">
        <w:rPr>
          <w:spacing w:val="-2"/>
          <w:sz w:val="24"/>
          <w:lang w:val="ro-MD"/>
        </w:rPr>
        <w:t>instituţiile de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învăţământ, cele extraşcolare, şcolile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sportive (pentru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performanţe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în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sport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şi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cultură)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trebuie</w:t>
      </w:r>
      <w:r w:rsidRPr="000F4FC7">
        <w:rPr>
          <w:spacing w:val="1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prezentate</w:t>
      </w:r>
      <w:r w:rsidRPr="000F4FC7">
        <w:rPr>
          <w:spacing w:val="-13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specialistului</w:t>
      </w:r>
      <w:r w:rsidRPr="000F4FC7">
        <w:rPr>
          <w:spacing w:val="-24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tineret</w:t>
      </w:r>
      <w:r w:rsidRPr="000F4FC7">
        <w:rPr>
          <w:spacing w:val="-24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și</w:t>
      </w:r>
      <w:r w:rsidRPr="000F4FC7">
        <w:rPr>
          <w:spacing w:val="-22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sport</w:t>
      </w:r>
      <w:r w:rsidRPr="000F4FC7">
        <w:rPr>
          <w:spacing w:val="-22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al</w:t>
      </w:r>
      <w:r w:rsidRPr="000F4FC7">
        <w:rPr>
          <w:spacing w:val="-22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Primăriei</w:t>
      </w:r>
      <w:r w:rsidRPr="000F4FC7">
        <w:rPr>
          <w:spacing w:val="-22"/>
          <w:sz w:val="24"/>
          <w:lang w:val="ro-MD"/>
        </w:rPr>
        <w:t xml:space="preserve"> </w:t>
      </w:r>
      <w:r w:rsidRPr="000F4FC7">
        <w:rPr>
          <w:spacing w:val="-9"/>
          <w:sz w:val="24"/>
          <w:lang w:val="ro-MD"/>
        </w:rPr>
        <w:t>or.Drochia,</w:t>
      </w:r>
      <w:r w:rsidRPr="000F4FC7">
        <w:rPr>
          <w:spacing w:val="-22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bir.</w:t>
      </w:r>
      <w:r w:rsidRPr="000F4FC7">
        <w:rPr>
          <w:spacing w:val="-24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14</w:t>
      </w:r>
      <w:r w:rsidRPr="000F4FC7">
        <w:rPr>
          <w:spacing w:val="-21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.</w:t>
      </w:r>
    </w:p>
    <w:p w14:paraId="2A788968" w14:textId="77777777" w:rsidR="00E15C74" w:rsidRPr="000F4FC7" w:rsidRDefault="00E15C74" w:rsidP="00E15C74">
      <w:pPr>
        <w:pStyle w:val="a5"/>
        <w:numPr>
          <w:ilvl w:val="0"/>
          <w:numId w:val="2"/>
        </w:numPr>
        <w:tabs>
          <w:tab w:val="left" w:pos="738"/>
        </w:tabs>
        <w:spacing w:before="15" w:line="276" w:lineRule="auto"/>
        <w:ind w:right="271" w:firstLine="0"/>
        <w:rPr>
          <w:sz w:val="24"/>
          <w:lang w:val="ro-MD"/>
        </w:rPr>
      </w:pPr>
      <w:r w:rsidRPr="000F4FC7">
        <w:rPr>
          <w:spacing w:val="-5"/>
          <w:sz w:val="24"/>
          <w:lang w:val="ro-MD"/>
        </w:rPr>
        <w:t xml:space="preserve">Selectarea </w:t>
      </w:r>
      <w:r w:rsidRPr="000F4FC7">
        <w:rPr>
          <w:spacing w:val="-12"/>
          <w:sz w:val="24"/>
          <w:lang w:val="ro-MD"/>
        </w:rPr>
        <w:t>finală</w:t>
      </w:r>
      <w:r w:rsidRPr="000F4FC7">
        <w:rPr>
          <w:spacing w:val="-24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</w:t>
      </w:r>
      <w:r w:rsidRPr="000F4FC7">
        <w:rPr>
          <w:spacing w:val="5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candidaţilor</w:t>
      </w:r>
      <w:r w:rsidRPr="000F4FC7">
        <w:rPr>
          <w:spacing w:val="-11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pentru</w:t>
      </w:r>
      <w:r w:rsidRPr="000F4FC7">
        <w:rPr>
          <w:spacing w:val="-9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obţinerea</w:t>
      </w:r>
      <w:r w:rsidRPr="000F4FC7">
        <w:rPr>
          <w:spacing w:val="-4"/>
          <w:sz w:val="24"/>
          <w:lang w:val="ro-MD"/>
        </w:rPr>
        <w:t xml:space="preserve"> </w:t>
      </w:r>
      <w:r w:rsidRPr="000F4FC7">
        <w:rPr>
          <w:spacing w:val="-5"/>
          <w:sz w:val="24"/>
          <w:lang w:val="ro-MD"/>
        </w:rPr>
        <w:t>bursei</w:t>
      </w:r>
      <w:r w:rsidRPr="000F4FC7">
        <w:rPr>
          <w:spacing w:val="-2"/>
          <w:sz w:val="24"/>
          <w:lang w:val="ro-MD"/>
        </w:rPr>
        <w:t xml:space="preserve"> </w:t>
      </w:r>
      <w:r w:rsidRPr="000F4FC7">
        <w:rPr>
          <w:spacing w:val="-12"/>
          <w:sz w:val="24"/>
          <w:lang w:val="ro-MD"/>
        </w:rPr>
        <w:t>orășenești</w:t>
      </w:r>
      <w:r w:rsidRPr="000F4FC7">
        <w:rPr>
          <w:spacing w:val="31"/>
          <w:sz w:val="24"/>
          <w:lang w:val="ro-MD"/>
        </w:rPr>
        <w:t xml:space="preserve"> </w:t>
      </w:r>
      <w:r w:rsidRPr="000F4FC7">
        <w:rPr>
          <w:spacing w:val="-3"/>
          <w:sz w:val="24"/>
          <w:lang w:val="ro-MD"/>
        </w:rPr>
        <w:t>are</w:t>
      </w:r>
      <w:r w:rsidRPr="000F4FC7">
        <w:rPr>
          <w:spacing w:val="-1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loc</w:t>
      </w:r>
      <w:r w:rsidRPr="000F4FC7">
        <w:rPr>
          <w:spacing w:val="-7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la</w:t>
      </w:r>
      <w:r w:rsidRPr="000F4FC7">
        <w:rPr>
          <w:spacing w:val="-20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şedinţa</w:t>
      </w:r>
      <w:r w:rsidRPr="000F4FC7">
        <w:rPr>
          <w:spacing w:val="-12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specială</w:t>
      </w:r>
      <w:r w:rsidRPr="000F4FC7">
        <w:rPr>
          <w:spacing w:val="-9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</w:t>
      </w:r>
      <w:r w:rsidRPr="000F4FC7">
        <w:rPr>
          <w:spacing w:val="11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Comisiei</w:t>
      </w:r>
      <w:r w:rsidRPr="000F4FC7">
        <w:rPr>
          <w:spacing w:val="-5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de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Lucru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numită</w:t>
      </w:r>
      <w:r w:rsidRPr="000F4FC7">
        <w:rPr>
          <w:spacing w:val="-1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prin</w:t>
      </w:r>
      <w:r w:rsidRPr="000F4FC7">
        <w:rPr>
          <w:spacing w:val="-17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dispoziția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primarului,</w:t>
      </w:r>
      <w:r w:rsidRPr="000F4FC7">
        <w:rPr>
          <w:spacing w:val="-17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care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va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avea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obligația:</w:t>
      </w:r>
    </w:p>
    <w:p w14:paraId="6D3C2DCD" w14:textId="77777777" w:rsidR="00E15C74" w:rsidRPr="000F4FC7" w:rsidRDefault="00E15C74" w:rsidP="00E15C74">
      <w:pPr>
        <w:pStyle w:val="a5"/>
        <w:numPr>
          <w:ilvl w:val="0"/>
          <w:numId w:val="1"/>
        </w:numPr>
        <w:tabs>
          <w:tab w:val="left" w:pos="356"/>
        </w:tabs>
        <w:spacing w:before="15"/>
        <w:rPr>
          <w:sz w:val="24"/>
          <w:lang w:val="ro-MD"/>
        </w:rPr>
      </w:pPr>
      <w:r w:rsidRPr="000F4FC7">
        <w:rPr>
          <w:spacing w:val="-4"/>
          <w:sz w:val="24"/>
          <w:lang w:val="ro-MD"/>
        </w:rPr>
        <w:t>De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</w:t>
      </w:r>
      <w:r w:rsidRPr="000F4FC7">
        <w:rPr>
          <w:spacing w:val="-14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examina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detaliat</w:t>
      </w:r>
      <w:r w:rsidRPr="000F4FC7">
        <w:rPr>
          <w:spacing w:val="-12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actele</w:t>
      </w:r>
      <w:r w:rsidRPr="000F4FC7">
        <w:rPr>
          <w:spacing w:val="-14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prezentate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și</w:t>
      </w:r>
      <w:r w:rsidRPr="000F4FC7">
        <w:rPr>
          <w:spacing w:val="-12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</w:t>
      </w:r>
      <w:r w:rsidRPr="000F4FC7">
        <w:rPr>
          <w:spacing w:val="-17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întocmi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4"/>
          <w:sz w:val="24"/>
          <w:lang w:val="ro-MD"/>
        </w:rPr>
        <w:t>un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aviz</w:t>
      </w:r>
      <w:r w:rsidRPr="000F4FC7">
        <w:rPr>
          <w:spacing w:val="-14"/>
          <w:sz w:val="24"/>
          <w:lang w:val="ro-MD"/>
        </w:rPr>
        <w:t xml:space="preserve"> </w:t>
      </w:r>
      <w:r w:rsidRPr="000F4FC7">
        <w:rPr>
          <w:spacing w:val="-6"/>
          <w:sz w:val="24"/>
          <w:lang w:val="ro-MD"/>
        </w:rPr>
        <w:t>cu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lista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nominală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a</w:t>
      </w:r>
      <w:r w:rsidRPr="000F4FC7">
        <w:rPr>
          <w:spacing w:val="-14"/>
          <w:sz w:val="24"/>
          <w:lang w:val="ro-MD"/>
        </w:rPr>
        <w:t xml:space="preserve"> </w:t>
      </w:r>
      <w:r w:rsidRPr="000F4FC7">
        <w:rPr>
          <w:spacing w:val="-8"/>
          <w:sz w:val="24"/>
          <w:lang w:val="ro-MD"/>
        </w:rPr>
        <w:t>candidaților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z w:val="24"/>
          <w:lang w:val="ro-MD"/>
        </w:rPr>
        <w:t>;</w:t>
      </w:r>
    </w:p>
    <w:p w14:paraId="38B60C35" w14:textId="77777777" w:rsidR="00E15C74" w:rsidRPr="00113BB1" w:rsidRDefault="00E15C74" w:rsidP="00E15C74">
      <w:pPr>
        <w:pStyle w:val="a5"/>
        <w:numPr>
          <w:ilvl w:val="0"/>
          <w:numId w:val="1"/>
        </w:numPr>
        <w:tabs>
          <w:tab w:val="left" w:pos="356"/>
        </w:tabs>
        <w:spacing w:before="56"/>
        <w:rPr>
          <w:sz w:val="24"/>
          <w:lang w:val="ro-MD"/>
        </w:rPr>
      </w:pPr>
      <w:r w:rsidRPr="000F4FC7">
        <w:rPr>
          <w:spacing w:val="-7"/>
          <w:sz w:val="24"/>
          <w:lang w:val="ro-MD"/>
        </w:rPr>
        <w:t>A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pregăti</w:t>
      </w:r>
      <w:r w:rsidRPr="000F4FC7">
        <w:rPr>
          <w:spacing w:val="-17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lista</w:t>
      </w:r>
      <w:r w:rsidRPr="000F4FC7">
        <w:rPr>
          <w:spacing w:val="-1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nominală</w:t>
      </w:r>
      <w:r w:rsidRPr="000F4FC7">
        <w:rPr>
          <w:spacing w:val="-1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a</w:t>
      </w:r>
      <w:r w:rsidRPr="000F4FC7">
        <w:rPr>
          <w:spacing w:val="-16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candidaților</w:t>
      </w:r>
      <w:r w:rsidRPr="000F4FC7">
        <w:rPr>
          <w:spacing w:val="-1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pentru</w:t>
      </w:r>
      <w:r w:rsidRPr="000F4FC7">
        <w:rPr>
          <w:spacing w:val="-17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aprobare</w:t>
      </w:r>
      <w:r w:rsidRPr="000F4FC7">
        <w:rPr>
          <w:spacing w:val="-17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de</w:t>
      </w:r>
      <w:r w:rsidRPr="000F4FC7">
        <w:rPr>
          <w:spacing w:val="-15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către</w:t>
      </w:r>
      <w:r w:rsidRPr="000F4FC7">
        <w:rPr>
          <w:spacing w:val="-1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primarul</w:t>
      </w:r>
      <w:r w:rsidRPr="000F4FC7">
        <w:rPr>
          <w:spacing w:val="-14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orașului</w:t>
      </w:r>
      <w:r w:rsidRPr="000F4FC7">
        <w:rPr>
          <w:spacing w:val="-19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Nina</w:t>
      </w:r>
      <w:r w:rsidRPr="000F4FC7">
        <w:rPr>
          <w:spacing w:val="-18"/>
          <w:sz w:val="24"/>
          <w:lang w:val="ro-MD"/>
        </w:rPr>
        <w:t xml:space="preserve"> </w:t>
      </w:r>
      <w:r w:rsidRPr="000F4FC7">
        <w:rPr>
          <w:spacing w:val="-7"/>
          <w:sz w:val="24"/>
          <w:lang w:val="ro-MD"/>
        </w:rPr>
        <w:t>Cereteu.</w:t>
      </w:r>
    </w:p>
    <w:p w14:paraId="3AFF151C" w14:textId="016B277B" w:rsidR="00E15C74" w:rsidRDefault="00E15C74" w:rsidP="00E15C74">
      <w:pPr>
        <w:pStyle w:val="a5"/>
        <w:numPr>
          <w:ilvl w:val="0"/>
          <w:numId w:val="2"/>
        </w:numPr>
        <w:tabs>
          <w:tab w:val="left" w:pos="356"/>
        </w:tabs>
        <w:spacing w:before="56"/>
        <w:rPr>
          <w:sz w:val="24"/>
          <w:lang w:val="ro-MD"/>
        </w:rPr>
      </w:pPr>
      <w:r>
        <w:rPr>
          <w:sz w:val="24"/>
          <w:lang w:val="ro-MD"/>
        </w:rPr>
        <w:t>S</w:t>
      </w:r>
      <w:r w:rsidRPr="00831598">
        <w:rPr>
          <w:sz w:val="24"/>
          <w:lang w:val="ro-MD"/>
        </w:rPr>
        <w:t>e stabilește grila de punctaj pentru evaluarea dosarelor aplicanților la bursa orășenească conform tabelului</w:t>
      </w:r>
    </w:p>
    <w:p w14:paraId="06D658EE" w14:textId="39E53A90" w:rsid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2A04797C" w14:textId="1040C7CD" w:rsid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203DBCF2" w14:textId="7B864F9A" w:rsid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6AA8AFEB" w14:textId="6471B6A4" w:rsid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79789D79" w14:textId="233E1A61" w:rsid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2086B29D" w14:textId="6A7EED6D" w:rsid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226757E0" w14:textId="77777777" w:rsid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2F98263A" w14:textId="77777777" w:rsidR="00E15C74" w:rsidRPr="00E15C74" w:rsidRDefault="00E15C74" w:rsidP="00E15C74">
      <w:pPr>
        <w:tabs>
          <w:tab w:val="left" w:pos="356"/>
        </w:tabs>
        <w:spacing w:before="56"/>
        <w:rPr>
          <w:sz w:val="24"/>
          <w:lang w:val="ro-MD"/>
        </w:rPr>
      </w:pPr>
    </w:p>
    <w:p w14:paraId="66D9B46D" w14:textId="77777777" w:rsidR="00E15C74" w:rsidRPr="00AE390E" w:rsidRDefault="00E15C74" w:rsidP="00E15C74">
      <w:pPr>
        <w:pStyle w:val="a5"/>
        <w:tabs>
          <w:tab w:val="left" w:pos="356"/>
        </w:tabs>
        <w:spacing w:before="56"/>
        <w:ind w:left="300"/>
        <w:rPr>
          <w:b/>
          <w:bCs/>
          <w:u w:val="single"/>
          <w:lang w:val="ro-MD"/>
        </w:rPr>
      </w:pPr>
      <w:r w:rsidRPr="00AE390E">
        <w:rPr>
          <w:b/>
          <w:bCs/>
          <w:u w:val="single"/>
          <w:lang w:val="ro-MD"/>
        </w:rPr>
        <w:t>Categorie Învățământ</w:t>
      </w:r>
    </w:p>
    <w:p w14:paraId="48EBB0F5" w14:textId="77777777" w:rsidR="00E15C74" w:rsidRPr="000F4FC7" w:rsidRDefault="00E15C74" w:rsidP="00E15C74">
      <w:pPr>
        <w:pStyle w:val="a3"/>
        <w:rPr>
          <w:sz w:val="26"/>
          <w:lang w:val="ro-MD"/>
        </w:rPr>
      </w:pPr>
    </w:p>
    <w:p w14:paraId="14F08E68" w14:textId="77777777" w:rsidR="00E15C74" w:rsidRPr="000F4FC7" w:rsidRDefault="00E15C74" w:rsidP="00E15C74">
      <w:pPr>
        <w:pStyle w:val="a3"/>
        <w:rPr>
          <w:sz w:val="26"/>
          <w:lang w:val="ro-MD"/>
        </w:rPr>
      </w:pPr>
    </w:p>
    <w:tbl>
      <w:tblPr>
        <w:tblStyle w:val="11"/>
        <w:tblpPr w:leftFromText="180" w:rightFromText="180" w:vertAnchor="page" w:horzAnchor="margin" w:tblpY="1351"/>
        <w:tblW w:w="11448" w:type="dxa"/>
        <w:tblLayout w:type="fixed"/>
        <w:tblLook w:val="04A0" w:firstRow="1" w:lastRow="0" w:firstColumn="1" w:lastColumn="0" w:noHBand="0" w:noVBand="1"/>
      </w:tblPr>
      <w:tblGrid>
        <w:gridCol w:w="814"/>
        <w:gridCol w:w="772"/>
        <w:gridCol w:w="454"/>
        <w:gridCol w:w="444"/>
        <w:gridCol w:w="780"/>
        <w:gridCol w:w="774"/>
        <w:gridCol w:w="567"/>
        <w:gridCol w:w="709"/>
        <w:gridCol w:w="850"/>
        <w:gridCol w:w="748"/>
        <w:gridCol w:w="851"/>
        <w:gridCol w:w="850"/>
        <w:gridCol w:w="851"/>
        <w:gridCol w:w="992"/>
        <w:gridCol w:w="992"/>
      </w:tblGrid>
      <w:tr w:rsidR="00AE390E" w:rsidRPr="00831598" w14:paraId="633FBB13" w14:textId="6CDC854F" w:rsidTr="00AE390E">
        <w:trPr>
          <w:trHeight w:val="732"/>
        </w:trPr>
        <w:tc>
          <w:tcPr>
            <w:tcW w:w="814" w:type="dxa"/>
            <w:vMerge w:val="restart"/>
          </w:tcPr>
          <w:p w14:paraId="4948C052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Media anuală</w:t>
            </w:r>
          </w:p>
          <w:p w14:paraId="0706EAFA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  <w:p w14:paraId="2F711C7D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X p</w:t>
            </w:r>
          </w:p>
        </w:tc>
        <w:tc>
          <w:tcPr>
            <w:tcW w:w="2450" w:type="dxa"/>
            <w:gridSpan w:val="4"/>
            <w:vMerge w:val="restart"/>
          </w:tcPr>
          <w:p w14:paraId="215EAC92" w14:textId="77777777" w:rsidR="00AE390E" w:rsidRPr="00831598" w:rsidRDefault="00AE390E" w:rsidP="00E15C74">
            <w:pPr>
              <w:contextualSpacing/>
              <w:jc w:val="center"/>
              <w:rPr>
                <w:b/>
                <w:lang w:val="ro-MD" w:eastAsia="ru-RU"/>
              </w:rPr>
            </w:pPr>
            <w:r w:rsidRPr="00831598">
              <w:rPr>
                <w:b/>
                <w:lang w:val="ro-MD" w:eastAsia="ru-RU"/>
              </w:rPr>
              <w:t>Locuri olimpiade</w:t>
            </w:r>
          </w:p>
          <w:p w14:paraId="480F299E" w14:textId="77777777" w:rsidR="00AE390E" w:rsidRPr="00831598" w:rsidRDefault="00AE390E" w:rsidP="00E15C74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b/>
                <w:lang w:val="ro-MD" w:eastAsia="ru-RU"/>
              </w:rPr>
              <w:t>republică</w:t>
            </w:r>
          </w:p>
        </w:tc>
        <w:tc>
          <w:tcPr>
            <w:tcW w:w="2900" w:type="dxa"/>
            <w:gridSpan w:val="4"/>
            <w:vMerge w:val="restart"/>
          </w:tcPr>
          <w:p w14:paraId="08BC5E4E" w14:textId="77777777" w:rsidR="00AE390E" w:rsidRPr="00831598" w:rsidRDefault="00AE390E" w:rsidP="00E15C74">
            <w:pPr>
              <w:contextualSpacing/>
              <w:jc w:val="center"/>
              <w:rPr>
                <w:b/>
                <w:lang w:val="ro-MD" w:eastAsia="ru-RU"/>
              </w:rPr>
            </w:pPr>
            <w:r w:rsidRPr="00831598">
              <w:rPr>
                <w:b/>
                <w:lang w:val="ro-MD" w:eastAsia="ru-RU"/>
              </w:rPr>
              <w:t>Locuri olimpiade raion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</w:tcPr>
          <w:p w14:paraId="3D7A89E3" w14:textId="77777777" w:rsidR="00AE390E" w:rsidRPr="00831598" w:rsidRDefault="00AE390E" w:rsidP="00E15C74">
            <w:pPr>
              <w:contextualSpacing/>
              <w:jc w:val="center"/>
              <w:rPr>
                <w:b/>
                <w:lang w:val="ro-MD" w:eastAsia="ru-RU"/>
              </w:rPr>
            </w:pPr>
            <w:r w:rsidRPr="00831598">
              <w:rPr>
                <w:b/>
                <w:lang w:val="ro-MD" w:eastAsia="ru-RU"/>
              </w:rPr>
              <w:t>Concursuri activități extrascolare raionale/republicane ce au promovat imaginea orașului</w:t>
            </w:r>
          </w:p>
        </w:tc>
        <w:tc>
          <w:tcPr>
            <w:tcW w:w="992" w:type="dxa"/>
            <w:vMerge w:val="restart"/>
          </w:tcPr>
          <w:p w14:paraId="2108A21B" w14:textId="77777777" w:rsidR="00AE390E" w:rsidRPr="00831598" w:rsidRDefault="00AE390E" w:rsidP="00E15C74">
            <w:pPr>
              <w:contextualSpacing/>
              <w:rPr>
                <w:b/>
                <w:lang w:val="ro-MD" w:eastAsia="ru-RU"/>
              </w:rPr>
            </w:pPr>
            <w:r w:rsidRPr="00831598">
              <w:rPr>
                <w:b/>
                <w:lang w:val="ro-MD" w:eastAsia="ru-RU"/>
              </w:rPr>
              <w:t>Total puncte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62F30B34" w14:textId="77777777" w:rsidR="00AE390E" w:rsidRPr="00831598" w:rsidRDefault="00AE390E" w:rsidP="00E15C74">
            <w:pPr>
              <w:contextualSpacing/>
              <w:rPr>
                <w:b/>
                <w:lang w:val="ro-MD" w:eastAsia="ru-RU"/>
              </w:rPr>
            </w:pPr>
          </w:p>
        </w:tc>
      </w:tr>
      <w:tr w:rsidR="00AE390E" w:rsidRPr="00831598" w14:paraId="43C948DC" w14:textId="2101AC20" w:rsidTr="00E15C74">
        <w:trPr>
          <w:trHeight w:val="331"/>
        </w:trPr>
        <w:tc>
          <w:tcPr>
            <w:tcW w:w="814" w:type="dxa"/>
            <w:vMerge/>
          </w:tcPr>
          <w:p w14:paraId="1EF8BCDE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2450" w:type="dxa"/>
            <w:gridSpan w:val="4"/>
            <w:vMerge/>
            <w:tcBorders>
              <w:bottom w:val="single" w:sz="4" w:space="0" w:color="auto"/>
            </w:tcBorders>
          </w:tcPr>
          <w:p w14:paraId="477258E1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4" w:space="0" w:color="auto"/>
            </w:tcBorders>
          </w:tcPr>
          <w:p w14:paraId="08C88D7A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E83DB7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Loc I</w:t>
            </w:r>
          </w:p>
          <w:p w14:paraId="38945864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4p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FD609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LOC II</w:t>
            </w:r>
          </w:p>
          <w:p w14:paraId="3092EBB7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3p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99A29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Loc III</w:t>
            </w:r>
          </w:p>
          <w:p w14:paraId="614BBFBB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2p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07428D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M</w:t>
            </w:r>
          </w:p>
          <w:p w14:paraId="5B90D7FD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1p</w:t>
            </w:r>
          </w:p>
        </w:tc>
        <w:tc>
          <w:tcPr>
            <w:tcW w:w="992" w:type="dxa"/>
            <w:vMerge/>
          </w:tcPr>
          <w:p w14:paraId="5EBAEAA9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992" w:type="dxa"/>
            <w:vMerge/>
          </w:tcPr>
          <w:p w14:paraId="5835001F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</w:tr>
      <w:tr w:rsidR="00AE390E" w:rsidRPr="00831598" w14:paraId="086B1CE9" w14:textId="04527D75" w:rsidTr="00AE390E">
        <w:trPr>
          <w:trHeight w:val="90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FCF63E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597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</w:t>
            </w:r>
          </w:p>
          <w:p w14:paraId="7C692D1D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10 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AE0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</w:t>
            </w:r>
          </w:p>
          <w:p w14:paraId="6CB221A0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9P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F9CE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III</w:t>
            </w:r>
          </w:p>
          <w:p w14:paraId="6E3BFEEB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8P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839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M</w:t>
            </w:r>
          </w:p>
          <w:p w14:paraId="7A3E0714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7P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932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 xml:space="preserve">I </w:t>
            </w:r>
          </w:p>
          <w:p w14:paraId="4E76119D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6p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4B2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</w:t>
            </w:r>
          </w:p>
          <w:p w14:paraId="52EB3047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5P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5CD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III</w:t>
            </w:r>
          </w:p>
          <w:p w14:paraId="7D8D836C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4P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7D127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M</w:t>
            </w:r>
          </w:p>
          <w:p w14:paraId="161F9605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3p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CAF0EB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C91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E4F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F9F90D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6D44516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6BA39CF6" w14:textId="77777777" w:rsidR="00AE390E" w:rsidRPr="00831598" w:rsidRDefault="00AE390E" w:rsidP="00E15C74">
            <w:pPr>
              <w:contextualSpacing/>
              <w:rPr>
                <w:lang w:val="ro-MD" w:eastAsia="ru-RU"/>
              </w:rPr>
            </w:pPr>
          </w:p>
        </w:tc>
      </w:tr>
    </w:tbl>
    <w:p w14:paraId="6CC738D0" w14:textId="77777777" w:rsidR="00E15C74" w:rsidRDefault="00E15C74" w:rsidP="00AE390E">
      <w:pPr>
        <w:spacing w:before="43" w:line="276" w:lineRule="auto"/>
        <w:ind w:right="4490"/>
        <w:rPr>
          <w:i/>
          <w:sz w:val="24"/>
          <w:lang w:val="ro-MD"/>
        </w:rPr>
      </w:pPr>
    </w:p>
    <w:p w14:paraId="31DB7561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4B32E0C8" w14:textId="77777777" w:rsidR="00E15C74" w:rsidRPr="00E15C74" w:rsidRDefault="00E15C74" w:rsidP="00E15C74">
      <w:pPr>
        <w:pStyle w:val="gmail-msoheader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E15C74">
        <w:rPr>
          <w:rFonts w:ascii="Times New Roman" w:hAnsi="Times New Roman" w:cs="Times New Roman"/>
          <w:b/>
          <w:bCs/>
          <w:i/>
          <w:u w:val="single"/>
          <w:lang w:val="ro-MD"/>
        </w:rPr>
        <w:t>Categorie sport</w:t>
      </w:r>
      <w:r w:rsidRPr="00E15C7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val="ro-RO"/>
        </w:rPr>
        <w:t>  </w:t>
      </w:r>
    </w:p>
    <w:tbl>
      <w:tblPr>
        <w:tblStyle w:val="2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646"/>
        <w:gridCol w:w="740"/>
        <w:gridCol w:w="444"/>
        <w:gridCol w:w="548"/>
        <w:gridCol w:w="492"/>
        <w:gridCol w:w="839"/>
        <w:gridCol w:w="2322"/>
        <w:gridCol w:w="2322"/>
      </w:tblGrid>
      <w:tr w:rsidR="00E15C74" w:rsidRPr="00831598" w14:paraId="273AD79B" w14:textId="77777777" w:rsidTr="0017648A"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E62AA0" w14:textId="77777777" w:rsidR="00E15C74" w:rsidRPr="00831598" w:rsidRDefault="00E15C74" w:rsidP="0017648A">
            <w:pPr>
              <w:contextualSpacing/>
              <w:jc w:val="center"/>
              <w:rPr>
                <w:b/>
                <w:lang w:val="ro-MD" w:eastAsia="ru-RU"/>
              </w:rPr>
            </w:pPr>
            <w:r w:rsidRPr="00831598">
              <w:rPr>
                <w:b/>
                <w:lang w:val="ro-MD" w:eastAsia="ru-RU"/>
              </w:rPr>
              <w:t>Locuri ocupate sport</w:t>
            </w:r>
          </w:p>
          <w:p w14:paraId="0DFE3164" w14:textId="77777777" w:rsidR="00E15C74" w:rsidRPr="00831598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 w:eastAsia="ru-RU"/>
              </w:rPr>
            </w:pPr>
            <w:r w:rsidRPr="00831598">
              <w:rPr>
                <w:b/>
                <w:lang w:val="ro-MD" w:eastAsia="ru-RU"/>
              </w:rPr>
              <w:t>Nivel internațional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</w:tcBorders>
          </w:tcPr>
          <w:p w14:paraId="6BB98724" w14:textId="77777777" w:rsidR="00E15C74" w:rsidRPr="00831598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 w:eastAsia="ru-RU"/>
              </w:rPr>
            </w:pPr>
            <w:r w:rsidRPr="00831598">
              <w:rPr>
                <w:b/>
                <w:i/>
                <w:lang w:val="ro-MD" w:eastAsia="ru-RU"/>
              </w:rPr>
              <w:t>Locuri ocupate nivel național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47826AA9" w14:textId="77777777" w:rsidR="00E15C74" w:rsidRPr="00831598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 w:eastAsia="ru-RU"/>
              </w:rPr>
            </w:pPr>
            <w:r w:rsidRPr="00831598">
              <w:rPr>
                <w:b/>
                <w:i/>
                <w:lang w:val="ro-MD" w:eastAsia="ru-RU"/>
              </w:rPr>
              <w:t>Locuri ocupate la nivel raional/local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142B586" w14:textId="77777777" w:rsidR="00E15C74" w:rsidRPr="00831598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 w:eastAsia="ru-RU"/>
              </w:rPr>
            </w:pPr>
            <w:r w:rsidRPr="00831598">
              <w:rPr>
                <w:b/>
                <w:i/>
                <w:lang w:val="ro-MD" w:eastAsia="ru-RU"/>
              </w:rPr>
              <w:t>Total</w:t>
            </w:r>
          </w:p>
        </w:tc>
      </w:tr>
      <w:tr w:rsidR="00E15C74" w:rsidRPr="00831598" w14:paraId="25E23E97" w14:textId="77777777" w:rsidTr="0017648A"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14:paraId="176E2DF4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</w:t>
            </w:r>
          </w:p>
          <w:p w14:paraId="78E5988B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10 p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0176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</w:t>
            </w:r>
          </w:p>
          <w:p w14:paraId="4FB6D42C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9P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680B0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III</w:t>
            </w:r>
          </w:p>
          <w:p w14:paraId="12B3BE93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8P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14:paraId="14A2D0B1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M</w:t>
            </w:r>
          </w:p>
          <w:p w14:paraId="452CCE1F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7P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14:paraId="62EC6176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</w:t>
            </w:r>
          </w:p>
          <w:p w14:paraId="2163E2C8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6p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14:paraId="0FFFD040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</w:t>
            </w:r>
          </w:p>
          <w:p w14:paraId="63E4E690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5P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F6E0ECF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III</w:t>
            </w:r>
          </w:p>
          <w:p w14:paraId="1C3AF5A4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4P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1CEE5146" w14:textId="77777777" w:rsidR="00E15C74" w:rsidRPr="0083159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31598">
              <w:rPr>
                <w:lang w:val="ro-MD" w:eastAsia="ru-RU"/>
              </w:rPr>
              <w:t>M</w:t>
            </w:r>
          </w:p>
          <w:p w14:paraId="7DB0A2D9" w14:textId="77777777" w:rsidR="00E15C74" w:rsidRPr="00831598" w:rsidRDefault="00E15C74" w:rsidP="0017648A">
            <w:pPr>
              <w:ind w:right="-81"/>
              <w:jc w:val="both"/>
              <w:rPr>
                <w:sz w:val="28"/>
                <w:szCs w:val="28"/>
                <w:lang w:val="ro-RO" w:eastAsia="ru-RU"/>
              </w:rPr>
            </w:pPr>
            <w:r w:rsidRPr="00831598">
              <w:rPr>
                <w:lang w:val="ro-MD" w:eastAsia="ru-RU"/>
              </w:rPr>
              <w:t>3p</w:t>
            </w:r>
          </w:p>
        </w:tc>
        <w:tc>
          <w:tcPr>
            <w:tcW w:w="2322" w:type="dxa"/>
          </w:tcPr>
          <w:p w14:paraId="7C64566A" w14:textId="77777777" w:rsidR="00E15C74" w:rsidRPr="00831598" w:rsidRDefault="00E15C74" w:rsidP="0017648A">
            <w:pPr>
              <w:ind w:right="-81"/>
              <w:jc w:val="both"/>
              <w:rPr>
                <w:lang w:val="ro-RO" w:eastAsia="ru-RU"/>
              </w:rPr>
            </w:pPr>
            <w:r w:rsidRPr="00831598">
              <w:rPr>
                <w:lang w:val="ro-RO" w:eastAsia="ru-RU"/>
              </w:rPr>
              <w:t>2p</w:t>
            </w:r>
          </w:p>
        </w:tc>
        <w:tc>
          <w:tcPr>
            <w:tcW w:w="2322" w:type="dxa"/>
          </w:tcPr>
          <w:p w14:paraId="30541CD1" w14:textId="77777777" w:rsidR="00E15C74" w:rsidRPr="00831598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 w:eastAsia="ru-RU"/>
              </w:rPr>
            </w:pPr>
          </w:p>
        </w:tc>
      </w:tr>
    </w:tbl>
    <w:p w14:paraId="7387F753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42282E80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1A8CCE60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26D6059A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7BA1BEC8" w14:textId="77777777" w:rsidR="00E15C74" w:rsidRPr="00E15C74" w:rsidRDefault="00E15C74" w:rsidP="00E15C74">
      <w:pPr>
        <w:spacing w:before="43" w:line="276" w:lineRule="auto"/>
        <w:ind w:left="422" w:right="4490"/>
        <w:rPr>
          <w:b/>
          <w:bCs/>
          <w:i/>
          <w:sz w:val="24"/>
          <w:lang w:val="ro-MD"/>
        </w:rPr>
      </w:pPr>
    </w:p>
    <w:p w14:paraId="0720F6B2" w14:textId="77777777" w:rsidR="00E15C74" w:rsidRPr="00E15C74" w:rsidRDefault="00E15C74" w:rsidP="00E15C74">
      <w:pPr>
        <w:spacing w:line="276" w:lineRule="auto"/>
        <w:ind w:right="-81"/>
        <w:jc w:val="both"/>
        <w:rPr>
          <w:b/>
          <w:bCs/>
          <w:i/>
          <w:u w:val="single"/>
          <w:lang w:val="ro-RO"/>
        </w:rPr>
      </w:pPr>
      <w:r w:rsidRPr="00E15C74">
        <w:rPr>
          <w:b/>
          <w:bCs/>
          <w:i/>
          <w:u w:val="single"/>
          <w:lang w:val="ro-RO"/>
        </w:rPr>
        <w:t>Categorie Muzică</w:t>
      </w:r>
    </w:p>
    <w:tbl>
      <w:tblPr>
        <w:tblStyle w:val="a6"/>
        <w:tblpPr w:leftFromText="180" w:rightFromText="180" w:vertAnchor="text" w:horzAnchor="margin" w:tblpY="17"/>
        <w:tblW w:w="9288" w:type="dxa"/>
        <w:tblLook w:val="04A0" w:firstRow="1" w:lastRow="0" w:firstColumn="1" w:lastColumn="0" w:noHBand="0" w:noVBand="1"/>
      </w:tblPr>
      <w:tblGrid>
        <w:gridCol w:w="1511"/>
        <w:gridCol w:w="586"/>
        <w:gridCol w:w="484"/>
        <w:gridCol w:w="510"/>
        <w:gridCol w:w="613"/>
        <w:gridCol w:w="444"/>
        <w:gridCol w:w="444"/>
        <w:gridCol w:w="462"/>
        <w:gridCol w:w="444"/>
        <w:gridCol w:w="2145"/>
        <w:gridCol w:w="1645"/>
      </w:tblGrid>
      <w:tr w:rsidR="00E15C74" w14:paraId="42DE5DFC" w14:textId="77777777" w:rsidTr="0017648A">
        <w:tc>
          <w:tcPr>
            <w:tcW w:w="1513" w:type="dxa"/>
          </w:tcPr>
          <w:p w14:paraId="16A4BDD8" w14:textId="77777777" w:rsidR="00E15C74" w:rsidRDefault="00E15C74" w:rsidP="0017648A">
            <w:pPr>
              <w:pStyle w:val="a5"/>
              <w:ind w:left="0"/>
              <w:jc w:val="center"/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Locuri nivel internațional</w:t>
            </w:r>
          </w:p>
          <w:p w14:paraId="4913BD44" w14:textId="77777777" w:rsidR="00E15C74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8" w:type="dxa"/>
            <w:gridSpan w:val="4"/>
          </w:tcPr>
          <w:p w14:paraId="1550C394" w14:textId="77777777" w:rsidR="00E15C74" w:rsidRPr="00AB7EB2" w:rsidRDefault="00E15C74" w:rsidP="0017648A">
            <w:pPr>
              <w:pStyle w:val="a5"/>
              <w:ind w:left="0"/>
              <w:jc w:val="center"/>
              <w:rPr>
                <w:b/>
                <w:i/>
                <w:lang w:val="ro-MD"/>
              </w:rPr>
            </w:pPr>
            <w:r w:rsidRPr="00AB7EB2">
              <w:rPr>
                <w:b/>
                <w:i/>
                <w:lang w:val="ro-MD"/>
              </w:rPr>
              <w:t xml:space="preserve">Locuri </w:t>
            </w:r>
            <w:r>
              <w:rPr>
                <w:b/>
                <w:i/>
                <w:lang w:val="ro-MD"/>
              </w:rPr>
              <w:t>Concurs nivel național</w:t>
            </w:r>
          </w:p>
          <w:p w14:paraId="566BD17E" w14:textId="77777777" w:rsidR="00E15C74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55" w:type="dxa"/>
            <w:gridSpan w:val="4"/>
          </w:tcPr>
          <w:p w14:paraId="0150A89E" w14:textId="77777777" w:rsidR="00E15C74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/>
              </w:rPr>
            </w:pPr>
            <w:r w:rsidRPr="00A04C61">
              <w:rPr>
                <w:b/>
                <w:i/>
                <w:lang w:val="ro-MD"/>
              </w:rPr>
              <w:t>Locuri concurs nivel raional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0E6160B6" w14:textId="77777777" w:rsidR="00E15C74" w:rsidRPr="00AB3684" w:rsidRDefault="00E15C74" w:rsidP="0017648A">
            <w:pPr>
              <w:pStyle w:val="a5"/>
              <w:ind w:left="0"/>
              <w:rPr>
                <w:b/>
                <w:lang w:val="ro-MD"/>
              </w:rPr>
            </w:pPr>
            <w:r w:rsidRPr="00AB3684">
              <w:rPr>
                <w:b/>
                <w:lang w:val="ro-MD"/>
              </w:rPr>
              <w:t>Alte activități</w:t>
            </w:r>
          </w:p>
          <w:p w14:paraId="48C7D925" w14:textId="77777777" w:rsidR="00E15C74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35E23A2B" w14:textId="77777777" w:rsidR="00E15C74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/>
              </w:rPr>
            </w:pPr>
            <w:r w:rsidRPr="00636D5F">
              <w:rPr>
                <w:lang w:val="ro-MD"/>
              </w:rPr>
              <w:t>Total</w:t>
            </w:r>
          </w:p>
        </w:tc>
      </w:tr>
      <w:tr w:rsidR="00E15C74" w14:paraId="4398730D" w14:textId="77777777" w:rsidTr="0017648A">
        <w:trPr>
          <w:trHeight w:val="716"/>
        </w:trPr>
        <w:tc>
          <w:tcPr>
            <w:tcW w:w="1513" w:type="dxa"/>
          </w:tcPr>
          <w:p w14:paraId="67C868A2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11p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0E62F1C3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I</w:t>
            </w:r>
          </w:p>
          <w:p w14:paraId="04E17054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10p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14:paraId="579EF99E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II</w:t>
            </w:r>
          </w:p>
          <w:p w14:paraId="08DAF798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9p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535949D9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III</w:t>
            </w:r>
          </w:p>
          <w:p w14:paraId="2372FC8D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8p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14:paraId="0D4F6439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M</w:t>
            </w:r>
          </w:p>
          <w:p w14:paraId="39C49E9F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7p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14:paraId="47061147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I</w:t>
            </w:r>
          </w:p>
          <w:p w14:paraId="4ED1B0A0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6p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5D71D02D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 xml:space="preserve">II </w:t>
            </w:r>
          </w:p>
          <w:p w14:paraId="724C3752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5p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14:paraId="70F330FC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III</w:t>
            </w:r>
          </w:p>
          <w:p w14:paraId="3CAB187A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4p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0AD6CD93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M</w:t>
            </w:r>
          </w:p>
          <w:p w14:paraId="6D993E4A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3p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14:paraId="2AF79E6F" w14:textId="77777777" w:rsidR="00E15C74" w:rsidRPr="00FA5DB7" w:rsidRDefault="00E15C74" w:rsidP="0017648A">
            <w:pPr>
              <w:ind w:right="-81"/>
              <w:jc w:val="both"/>
              <w:rPr>
                <w:lang w:val="ro-RO"/>
              </w:rPr>
            </w:pPr>
            <w:r w:rsidRPr="00FA5DB7">
              <w:rPr>
                <w:lang w:val="ro-RO"/>
              </w:rPr>
              <w:t>1p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14:paraId="7885E468" w14:textId="77777777" w:rsidR="00E15C74" w:rsidRDefault="00E15C74" w:rsidP="0017648A">
            <w:pPr>
              <w:ind w:right="-81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4A828A92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0D0ADC82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74BA160E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21ED0515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1CE8C2FC" w14:textId="77777777" w:rsidR="00E15C74" w:rsidRDefault="00E15C74" w:rsidP="00E15C74">
      <w:pPr>
        <w:spacing w:before="43" w:line="276" w:lineRule="auto"/>
        <w:ind w:left="422" w:right="4490"/>
        <w:rPr>
          <w:i/>
          <w:sz w:val="24"/>
          <w:lang w:val="ro-MD"/>
        </w:rPr>
      </w:pPr>
    </w:p>
    <w:p w14:paraId="288CF48C" w14:textId="77777777" w:rsidR="00E15C74" w:rsidRPr="00E15C74" w:rsidRDefault="00E15C74" w:rsidP="00E15C74">
      <w:pPr>
        <w:ind w:right="-81"/>
        <w:jc w:val="both"/>
        <w:rPr>
          <w:b/>
          <w:bCs/>
          <w:i/>
          <w:sz w:val="24"/>
          <w:szCs w:val="24"/>
          <w:u w:val="single"/>
          <w:lang w:val="ro-MD" w:eastAsia="ru-RU"/>
        </w:rPr>
      </w:pPr>
      <w:r w:rsidRPr="00E15C74">
        <w:rPr>
          <w:b/>
          <w:bCs/>
          <w:i/>
          <w:sz w:val="24"/>
          <w:szCs w:val="24"/>
          <w:u w:val="single"/>
          <w:lang w:val="ro-MD" w:eastAsia="ru-RU"/>
        </w:rPr>
        <w:t>Categoria Pictură</w:t>
      </w:r>
    </w:p>
    <w:p w14:paraId="428E5EC6" w14:textId="77777777" w:rsidR="00E15C74" w:rsidRPr="008E5718" w:rsidRDefault="00E15C74" w:rsidP="00E15C74">
      <w:pPr>
        <w:ind w:right="-81"/>
        <w:jc w:val="both"/>
        <w:rPr>
          <w:b/>
          <w:sz w:val="28"/>
          <w:szCs w:val="28"/>
          <w:lang w:val="ro-RO"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20"/>
        <w:gridCol w:w="738"/>
        <w:gridCol w:w="769"/>
        <w:gridCol w:w="1992"/>
        <w:gridCol w:w="2835"/>
        <w:gridCol w:w="2234"/>
      </w:tblGrid>
      <w:tr w:rsidR="00E15C74" w:rsidRPr="008E5718" w14:paraId="2C9F22FC" w14:textId="77777777" w:rsidTr="0017648A">
        <w:tc>
          <w:tcPr>
            <w:tcW w:w="4219" w:type="dxa"/>
            <w:gridSpan w:val="4"/>
          </w:tcPr>
          <w:p w14:paraId="6AD6A972" w14:textId="77777777" w:rsidR="00E15C74" w:rsidRPr="008E5718" w:rsidRDefault="00E15C74" w:rsidP="0017648A">
            <w:pPr>
              <w:contextualSpacing/>
              <w:jc w:val="center"/>
              <w:rPr>
                <w:b/>
                <w:lang w:val="ro-MD" w:eastAsia="ru-RU"/>
              </w:rPr>
            </w:pPr>
            <w:r w:rsidRPr="008E5718">
              <w:rPr>
                <w:b/>
                <w:lang w:val="ro-MD" w:eastAsia="ru-RU"/>
              </w:rPr>
              <w:t>Locuri ocupate</w:t>
            </w:r>
          </w:p>
          <w:p w14:paraId="482F5A3F" w14:textId="77777777" w:rsidR="00E15C74" w:rsidRPr="008E5718" w:rsidRDefault="00E15C74" w:rsidP="0017648A">
            <w:pPr>
              <w:ind w:right="-81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8E5718">
              <w:rPr>
                <w:b/>
                <w:lang w:val="ro-MD" w:eastAsia="ru-RU"/>
              </w:rPr>
              <w:t>Nivel raional</w:t>
            </w:r>
          </w:p>
        </w:tc>
        <w:tc>
          <w:tcPr>
            <w:tcW w:w="2835" w:type="dxa"/>
          </w:tcPr>
          <w:p w14:paraId="5BA60903" w14:textId="77777777" w:rsidR="00E15C74" w:rsidRPr="008E5718" w:rsidRDefault="00E15C74" w:rsidP="0017648A">
            <w:pPr>
              <w:ind w:right="-81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8E5718">
              <w:rPr>
                <w:b/>
                <w:i/>
                <w:lang w:val="ro-MD" w:eastAsia="ru-RU"/>
              </w:rPr>
              <w:t>Locuri ocupate nivel local</w:t>
            </w:r>
          </w:p>
        </w:tc>
        <w:tc>
          <w:tcPr>
            <w:tcW w:w="2234" w:type="dxa"/>
          </w:tcPr>
          <w:p w14:paraId="0BB4A809" w14:textId="77777777" w:rsidR="00E15C74" w:rsidRPr="008E5718" w:rsidRDefault="00E15C74" w:rsidP="0017648A">
            <w:pPr>
              <w:ind w:right="-81"/>
              <w:jc w:val="center"/>
              <w:rPr>
                <w:b/>
                <w:sz w:val="28"/>
                <w:szCs w:val="28"/>
                <w:lang w:val="ro-RO" w:eastAsia="ru-RU"/>
              </w:rPr>
            </w:pPr>
            <w:r w:rsidRPr="008E5718">
              <w:rPr>
                <w:b/>
                <w:i/>
                <w:lang w:val="ro-MD" w:eastAsia="ru-RU"/>
              </w:rPr>
              <w:t>Total</w:t>
            </w:r>
          </w:p>
        </w:tc>
      </w:tr>
      <w:tr w:rsidR="00E15C74" w:rsidRPr="008E5718" w14:paraId="51803037" w14:textId="77777777" w:rsidTr="0017648A">
        <w:tc>
          <w:tcPr>
            <w:tcW w:w="720" w:type="dxa"/>
            <w:tcBorders>
              <w:right w:val="single" w:sz="4" w:space="0" w:color="auto"/>
            </w:tcBorders>
          </w:tcPr>
          <w:p w14:paraId="700DDC7C" w14:textId="77777777" w:rsidR="00E15C74" w:rsidRPr="008E571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E5718">
              <w:rPr>
                <w:lang w:val="ro-MD" w:eastAsia="ru-RU"/>
              </w:rPr>
              <w:t>I</w:t>
            </w:r>
          </w:p>
          <w:p w14:paraId="5ED07110" w14:textId="77777777" w:rsidR="00E15C74" w:rsidRPr="008E5718" w:rsidRDefault="00E15C74" w:rsidP="0017648A">
            <w:pPr>
              <w:ind w:right="-81"/>
              <w:jc w:val="center"/>
              <w:rPr>
                <w:lang w:val="ro-RO" w:eastAsia="ru-RU"/>
              </w:rPr>
            </w:pPr>
            <w:r w:rsidRPr="008E5718">
              <w:rPr>
                <w:lang w:val="ro-MD" w:eastAsia="ru-RU"/>
              </w:rPr>
              <w:t>10 P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7D8E61ED" w14:textId="77777777" w:rsidR="00E15C74" w:rsidRPr="008E5718" w:rsidRDefault="00E15C74" w:rsidP="0017648A">
            <w:pPr>
              <w:ind w:right="-81"/>
              <w:jc w:val="center"/>
              <w:rPr>
                <w:lang w:val="ro-RO" w:eastAsia="ru-RU"/>
              </w:rPr>
            </w:pPr>
            <w:r w:rsidRPr="008E5718">
              <w:rPr>
                <w:lang w:val="ro-RO" w:eastAsia="ru-RU"/>
              </w:rPr>
              <w:t>II</w:t>
            </w:r>
          </w:p>
          <w:p w14:paraId="5A4FCF9C" w14:textId="77777777" w:rsidR="00E15C74" w:rsidRPr="008E5718" w:rsidRDefault="00E15C74" w:rsidP="0017648A">
            <w:pPr>
              <w:ind w:right="-81"/>
              <w:jc w:val="center"/>
              <w:rPr>
                <w:lang w:val="ro-RO" w:eastAsia="ru-RU"/>
              </w:rPr>
            </w:pPr>
            <w:r w:rsidRPr="008E5718">
              <w:rPr>
                <w:lang w:val="ro-RO" w:eastAsia="ru-RU"/>
              </w:rPr>
              <w:t>9P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14:paraId="42DC8018" w14:textId="77777777" w:rsidR="00E15C74" w:rsidRPr="008E571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E5718">
              <w:rPr>
                <w:lang w:val="ro-MD" w:eastAsia="ru-RU"/>
              </w:rPr>
              <w:t>III</w:t>
            </w:r>
          </w:p>
          <w:p w14:paraId="202AEC31" w14:textId="77777777" w:rsidR="00E15C74" w:rsidRPr="008E5718" w:rsidRDefault="00E15C74" w:rsidP="0017648A">
            <w:pPr>
              <w:ind w:right="-81"/>
              <w:jc w:val="center"/>
              <w:rPr>
                <w:lang w:val="ro-RO" w:eastAsia="ru-RU"/>
              </w:rPr>
            </w:pPr>
            <w:r w:rsidRPr="008E5718">
              <w:rPr>
                <w:lang w:val="ro-MD" w:eastAsia="ru-RU"/>
              </w:rPr>
              <w:t>8P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29B3D49E" w14:textId="77777777" w:rsidR="00E15C74" w:rsidRPr="008E5718" w:rsidRDefault="00E15C74" w:rsidP="0017648A">
            <w:pPr>
              <w:contextualSpacing/>
              <w:jc w:val="center"/>
              <w:rPr>
                <w:lang w:val="ro-MD" w:eastAsia="ru-RU"/>
              </w:rPr>
            </w:pPr>
            <w:r w:rsidRPr="008E5718">
              <w:rPr>
                <w:lang w:val="ro-MD" w:eastAsia="ru-RU"/>
              </w:rPr>
              <w:t>M</w:t>
            </w:r>
          </w:p>
          <w:p w14:paraId="72F06971" w14:textId="77777777" w:rsidR="00E15C74" w:rsidRPr="008E5718" w:rsidRDefault="00E15C74" w:rsidP="0017648A">
            <w:pPr>
              <w:ind w:right="-81"/>
              <w:jc w:val="center"/>
              <w:rPr>
                <w:lang w:val="ro-RO" w:eastAsia="ru-RU"/>
              </w:rPr>
            </w:pPr>
            <w:r w:rsidRPr="008E5718">
              <w:rPr>
                <w:lang w:val="ro-MD" w:eastAsia="ru-RU"/>
              </w:rPr>
              <w:t>7P</w:t>
            </w:r>
          </w:p>
        </w:tc>
        <w:tc>
          <w:tcPr>
            <w:tcW w:w="2835" w:type="dxa"/>
          </w:tcPr>
          <w:p w14:paraId="0C0A0F29" w14:textId="77777777" w:rsidR="00E15C74" w:rsidRPr="008E5718" w:rsidRDefault="00E15C74" w:rsidP="0017648A">
            <w:pPr>
              <w:ind w:right="-81"/>
              <w:jc w:val="center"/>
              <w:rPr>
                <w:lang w:val="ro-RO" w:eastAsia="ru-RU"/>
              </w:rPr>
            </w:pPr>
            <w:r w:rsidRPr="008E5718">
              <w:rPr>
                <w:lang w:val="ro-MD" w:eastAsia="ru-RU"/>
              </w:rPr>
              <w:t>1p</w:t>
            </w:r>
          </w:p>
        </w:tc>
        <w:tc>
          <w:tcPr>
            <w:tcW w:w="2234" w:type="dxa"/>
          </w:tcPr>
          <w:p w14:paraId="78F45C27" w14:textId="77777777" w:rsidR="00E15C74" w:rsidRPr="008E5718" w:rsidRDefault="00E15C74" w:rsidP="0017648A">
            <w:pPr>
              <w:ind w:right="-81"/>
              <w:jc w:val="center"/>
              <w:rPr>
                <w:b/>
                <w:sz w:val="28"/>
                <w:szCs w:val="28"/>
                <w:lang w:val="ro-RO" w:eastAsia="ru-RU"/>
              </w:rPr>
            </w:pPr>
          </w:p>
        </w:tc>
      </w:tr>
    </w:tbl>
    <w:p w14:paraId="3A15DFB7" w14:textId="77777777" w:rsidR="00C81E02" w:rsidRPr="00E15C74" w:rsidRDefault="00C81E02">
      <w:pPr>
        <w:rPr>
          <w:lang w:val="ro-MD"/>
        </w:rPr>
      </w:pPr>
    </w:p>
    <w:sectPr w:rsidR="00C81E02" w:rsidRPr="00E15C74">
      <w:pgSz w:w="11920" w:h="16860"/>
      <w:pgMar w:top="480" w:right="5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BC0"/>
    <w:multiLevelType w:val="hybridMultilevel"/>
    <w:tmpl w:val="8494BD18"/>
    <w:lvl w:ilvl="0" w:tplc="E4402D88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97"/>
        <w:sz w:val="24"/>
        <w:szCs w:val="24"/>
        <w:lang w:val="en-US" w:eastAsia="en-US" w:bidi="ar-SA"/>
      </w:rPr>
    </w:lvl>
    <w:lvl w:ilvl="1" w:tplc="3348BD22">
      <w:numFmt w:val="bullet"/>
      <w:lvlText w:val="-"/>
      <w:lvlJc w:val="left"/>
      <w:pPr>
        <w:ind w:left="84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5CA20F2A">
      <w:numFmt w:val="bullet"/>
      <w:lvlText w:val="•"/>
      <w:lvlJc w:val="left"/>
      <w:pPr>
        <w:ind w:left="1887" w:hanging="125"/>
      </w:pPr>
      <w:rPr>
        <w:rFonts w:hint="default"/>
        <w:lang w:val="en-US" w:eastAsia="en-US" w:bidi="ar-SA"/>
      </w:rPr>
    </w:lvl>
    <w:lvl w:ilvl="3" w:tplc="FEEEB8D8">
      <w:numFmt w:val="bullet"/>
      <w:lvlText w:val="•"/>
      <w:lvlJc w:val="left"/>
      <w:pPr>
        <w:ind w:left="2935" w:hanging="125"/>
      </w:pPr>
      <w:rPr>
        <w:rFonts w:hint="default"/>
        <w:lang w:val="en-US" w:eastAsia="en-US" w:bidi="ar-SA"/>
      </w:rPr>
    </w:lvl>
    <w:lvl w:ilvl="4" w:tplc="E3829D6E">
      <w:numFmt w:val="bullet"/>
      <w:lvlText w:val="•"/>
      <w:lvlJc w:val="left"/>
      <w:pPr>
        <w:ind w:left="3983" w:hanging="125"/>
      </w:pPr>
      <w:rPr>
        <w:rFonts w:hint="default"/>
        <w:lang w:val="en-US" w:eastAsia="en-US" w:bidi="ar-SA"/>
      </w:rPr>
    </w:lvl>
    <w:lvl w:ilvl="5" w:tplc="2872137E">
      <w:numFmt w:val="bullet"/>
      <w:lvlText w:val="•"/>
      <w:lvlJc w:val="left"/>
      <w:pPr>
        <w:ind w:left="5031" w:hanging="125"/>
      </w:pPr>
      <w:rPr>
        <w:rFonts w:hint="default"/>
        <w:lang w:val="en-US" w:eastAsia="en-US" w:bidi="ar-SA"/>
      </w:rPr>
    </w:lvl>
    <w:lvl w:ilvl="6" w:tplc="4C9A2478">
      <w:numFmt w:val="bullet"/>
      <w:lvlText w:val="•"/>
      <w:lvlJc w:val="left"/>
      <w:pPr>
        <w:ind w:left="6079" w:hanging="125"/>
      </w:pPr>
      <w:rPr>
        <w:rFonts w:hint="default"/>
        <w:lang w:val="en-US" w:eastAsia="en-US" w:bidi="ar-SA"/>
      </w:rPr>
    </w:lvl>
    <w:lvl w:ilvl="7" w:tplc="6E728424">
      <w:numFmt w:val="bullet"/>
      <w:lvlText w:val="•"/>
      <w:lvlJc w:val="left"/>
      <w:pPr>
        <w:ind w:left="7127" w:hanging="125"/>
      </w:pPr>
      <w:rPr>
        <w:rFonts w:hint="default"/>
        <w:lang w:val="en-US" w:eastAsia="en-US" w:bidi="ar-SA"/>
      </w:rPr>
    </w:lvl>
    <w:lvl w:ilvl="8" w:tplc="F4A0542A">
      <w:numFmt w:val="bullet"/>
      <w:lvlText w:val="•"/>
      <w:lvlJc w:val="left"/>
      <w:pPr>
        <w:ind w:left="8175" w:hanging="125"/>
      </w:pPr>
      <w:rPr>
        <w:rFonts w:hint="default"/>
        <w:lang w:val="en-US" w:eastAsia="en-US" w:bidi="ar-SA"/>
      </w:rPr>
    </w:lvl>
  </w:abstractNum>
  <w:abstractNum w:abstractNumId="1" w15:restartNumberingAfterBreak="0">
    <w:nsid w:val="13640B4B"/>
    <w:multiLevelType w:val="hybridMultilevel"/>
    <w:tmpl w:val="E61EAA6E"/>
    <w:lvl w:ilvl="0" w:tplc="B82299DE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97"/>
        <w:lang w:val="en-US" w:eastAsia="en-US" w:bidi="ar-SA"/>
      </w:rPr>
    </w:lvl>
    <w:lvl w:ilvl="1" w:tplc="7CA2BB8E">
      <w:numFmt w:val="bullet"/>
      <w:lvlText w:val="•"/>
      <w:lvlJc w:val="left"/>
      <w:pPr>
        <w:ind w:left="1405" w:hanging="255"/>
      </w:pPr>
      <w:rPr>
        <w:rFonts w:hint="default"/>
        <w:lang w:val="en-US" w:eastAsia="en-US" w:bidi="ar-SA"/>
      </w:rPr>
    </w:lvl>
    <w:lvl w:ilvl="2" w:tplc="BB88CECE">
      <w:numFmt w:val="bullet"/>
      <w:lvlText w:val="•"/>
      <w:lvlJc w:val="left"/>
      <w:pPr>
        <w:ind w:left="2390" w:hanging="255"/>
      </w:pPr>
      <w:rPr>
        <w:rFonts w:hint="default"/>
        <w:lang w:val="en-US" w:eastAsia="en-US" w:bidi="ar-SA"/>
      </w:rPr>
    </w:lvl>
    <w:lvl w:ilvl="3" w:tplc="708C4A2E">
      <w:numFmt w:val="bullet"/>
      <w:lvlText w:val="•"/>
      <w:lvlJc w:val="left"/>
      <w:pPr>
        <w:ind w:left="3375" w:hanging="255"/>
      </w:pPr>
      <w:rPr>
        <w:rFonts w:hint="default"/>
        <w:lang w:val="en-US" w:eastAsia="en-US" w:bidi="ar-SA"/>
      </w:rPr>
    </w:lvl>
    <w:lvl w:ilvl="4" w:tplc="2502373C">
      <w:numFmt w:val="bullet"/>
      <w:lvlText w:val="•"/>
      <w:lvlJc w:val="left"/>
      <w:pPr>
        <w:ind w:left="4360" w:hanging="255"/>
      </w:pPr>
      <w:rPr>
        <w:rFonts w:hint="default"/>
        <w:lang w:val="en-US" w:eastAsia="en-US" w:bidi="ar-SA"/>
      </w:rPr>
    </w:lvl>
    <w:lvl w:ilvl="5" w:tplc="7026DB98">
      <w:numFmt w:val="bullet"/>
      <w:lvlText w:val="•"/>
      <w:lvlJc w:val="left"/>
      <w:pPr>
        <w:ind w:left="5345" w:hanging="255"/>
      </w:pPr>
      <w:rPr>
        <w:rFonts w:hint="default"/>
        <w:lang w:val="en-US" w:eastAsia="en-US" w:bidi="ar-SA"/>
      </w:rPr>
    </w:lvl>
    <w:lvl w:ilvl="6" w:tplc="F222B8E0">
      <w:numFmt w:val="bullet"/>
      <w:lvlText w:val="•"/>
      <w:lvlJc w:val="left"/>
      <w:pPr>
        <w:ind w:left="6330" w:hanging="255"/>
      </w:pPr>
      <w:rPr>
        <w:rFonts w:hint="default"/>
        <w:lang w:val="en-US" w:eastAsia="en-US" w:bidi="ar-SA"/>
      </w:rPr>
    </w:lvl>
    <w:lvl w:ilvl="7" w:tplc="F0442764">
      <w:numFmt w:val="bullet"/>
      <w:lvlText w:val="•"/>
      <w:lvlJc w:val="left"/>
      <w:pPr>
        <w:ind w:left="7315" w:hanging="255"/>
      </w:pPr>
      <w:rPr>
        <w:rFonts w:hint="default"/>
        <w:lang w:val="en-US" w:eastAsia="en-US" w:bidi="ar-SA"/>
      </w:rPr>
    </w:lvl>
    <w:lvl w:ilvl="8" w:tplc="77B85C4C">
      <w:numFmt w:val="bullet"/>
      <w:lvlText w:val="•"/>
      <w:lvlJc w:val="left"/>
      <w:pPr>
        <w:ind w:left="8300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1BD44F07"/>
    <w:multiLevelType w:val="hybridMultilevel"/>
    <w:tmpl w:val="E60880BC"/>
    <w:lvl w:ilvl="0" w:tplc="362A350A">
      <w:start w:val="1"/>
      <w:numFmt w:val="decimal"/>
      <w:lvlText w:val="%1."/>
      <w:lvlJc w:val="left"/>
      <w:pPr>
        <w:ind w:left="422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97"/>
        <w:sz w:val="24"/>
        <w:szCs w:val="24"/>
        <w:lang w:val="en-US" w:eastAsia="en-US" w:bidi="ar-SA"/>
      </w:rPr>
    </w:lvl>
    <w:lvl w:ilvl="1" w:tplc="43B4C92E">
      <w:start w:val="1"/>
      <w:numFmt w:val="upperRoman"/>
      <w:lvlText w:val="%2."/>
      <w:lvlJc w:val="left"/>
      <w:pPr>
        <w:ind w:left="1865" w:hanging="7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en-US" w:eastAsia="en-US" w:bidi="ar-SA"/>
      </w:rPr>
    </w:lvl>
    <w:lvl w:ilvl="2" w:tplc="87E6E2DE">
      <w:numFmt w:val="bullet"/>
      <w:lvlText w:val="•"/>
      <w:lvlJc w:val="left"/>
      <w:pPr>
        <w:ind w:left="2794" w:hanging="723"/>
      </w:pPr>
      <w:rPr>
        <w:rFonts w:hint="default"/>
        <w:lang w:val="en-US" w:eastAsia="en-US" w:bidi="ar-SA"/>
      </w:rPr>
    </w:lvl>
    <w:lvl w:ilvl="3" w:tplc="194A719A">
      <w:numFmt w:val="bullet"/>
      <w:lvlText w:val="•"/>
      <w:lvlJc w:val="left"/>
      <w:pPr>
        <w:ind w:left="3729" w:hanging="723"/>
      </w:pPr>
      <w:rPr>
        <w:rFonts w:hint="default"/>
        <w:lang w:val="en-US" w:eastAsia="en-US" w:bidi="ar-SA"/>
      </w:rPr>
    </w:lvl>
    <w:lvl w:ilvl="4" w:tplc="A3DA816C">
      <w:numFmt w:val="bullet"/>
      <w:lvlText w:val="•"/>
      <w:lvlJc w:val="left"/>
      <w:pPr>
        <w:ind w:left="4663" w:hanging="723"/>
      </w:pPr>
      <w:rPr>
        <w:rFonts w:hint="default"/>
        <w:lang w:val="en-US" w:eastAsia="en-US" w:bidi="ar-SA"/>
      </w:rPr>
    </w:lvl>
    <w:lvl w:ilvl="5" w:tplc="AAE6AA8C">
      <w:numFmt w:val="bullet"/>
      <w:lvlText w:val="•"/>
      <w:lvlJc w:val="left"/>
      <w:pPr>
        <w:ind w:left="5598" w:hanging="723"/>
      </w:pPr>
      <w:rPr>
        <w:rFonts w:hint="default"/>
        <w:lang w:val="en-US" w:eastAsia="en-US" w:bidi="ar-SA"/>
      </w:rPr>
    </w:lvl>
    <w:lvl w:ilvl="6" w:tplc="2806F9EC">
      <w:numFmt w:val="bullet"/>
      <w:lvlText w:val="•"/>
      <w:lvlJc w:val="left"/>
      <w:pPr>
        <w:ind w:left="6532" w:hanging="723"/>
      </w:pPr>
      <w:rPr>
        <w:rFonts w:hint="default"/>
        <w:lang w:val="en-US" w:eastAsia="en-US" w:bidi="ar-SA"/>
      </w:rPr>
    </w:lvl>
    <w:lvl w:ilvl="7" w:tplc="83A86C60">
      <w:numFmt w:val="bullet"/>
      <w:lvlText w:val="•"/>
      <w:lvlJc w:val="left"/>
      <w:pPr>
        <w:ind w:left="7467" w:hanging="723"/>
      </w:pPr>
      <w:rPr>
        <w:rFonts w:hint="default"/>
        <w:lang w:val="en-US" w:eastAsia="en-US" w:bidi="ar-SA"/>
      </w:rPr>
    </w:lvl>
    <w:lvl w:ilvl="8" w:tplc="3868557C">
      <w:numFmt w:val="bullet"/>
      <w:lvlText w:val="•"/>
      <w:lvlJc w:val="left"/>
      <w:pPr>
        <w:ind w:left="8402" w:hanging="723"/>
      </w:pPr>
      <w:rPr>
        <w:rFonts w:hint="default"/>
        <w:lang w:val="en-US" w:eastAsia="en-US" w:bidi="ar-SA"/>
      </w:rPr>
    </w:lvl>
  </w:abstractNum>
  <w:abstractNum w:abstractNumId="3" w15:restartNumberingAfterBreak="0">
    <w:nsid w:val="3F2353C0"/>
    <w:multiLevelType w:val="hybridMultilevel"/>
    <w:tmpl w:val="76BEE632"/>
    <w:lvl w:ilvl="0" w:tplc="C9F8A75C">
      <w:numFmt w:val="bullet"/>
      <w:lvlText w:val="-"/>
      <w:lvlJc w:val="left"/>
      <w:pPr>
        <w:ind w:left="35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1" w:tplc="FDD6935E">
      <w:numFmt w:val="bullet"/>
      <w:lvlText w:val="•"/>
      <w:lvlJc w:val="left"/>
      <w:pPr>
        <w:ind w:left="1351" w:hanging="255"/>
      </w:pPr>
      <w:rPr>
        <w:rFonts w:hint="default"/>
        <w:lang w:val="en-US" w:eastAsia="en-US" w:bidi="ar-SA"/>
      </w:rPr>
    </w:lvl>
    <w:lvl w:ilvl="2" w:tplc="008AEBB6">
      <w:numFmt w:val="bullet"/>
      <w:lvlText w:val="•"/>
      <w:lvlJc w:val="left"/>
      <w:pPr>
        <w:ind w:left="2342" w:hanging="255"/>
      </w:pPr>
      <w:rPr>
        <w:rFonts w:hint="default"/>
        <w:lang w:val="en-US" w:eastAsia="en-US" w:bidi="ar-SA"/>
      </w:rPr>
    </w:lvl>
    <w:lvl w:ilvl="3" w:tplc="4860213C">
      <w:numFmt w:val="bullet"/>
      <w:lvlText w:val="•"/>
      <w:lvlJc w:val="left"/>
      <w:pPr>
        <w:ind w:left="3333" w:hanging="255"/>
      </w:pPr>
      <w:rPr>
        <w:rFonts w:hint="default"/>
        <w:lang w:val="en-US" w:eastAsia="en-US" w:bidi="ar-SA"/>
      </w:rPr>
    </w:lvl>
    <w:lvl w:ilvl="4" w:tplc="75BE5C4C">
      <w:numFmt w:val="bullet"/>
      <w:lvlText w:val="•"/>
      <w:lvlJc w:val="left"/>
      <w:pPr>
        <w:ind w:left="4324" w:hanging="255"/>
      </w:pPr>
      <w:rPr>
        <w:rFonts w:hint="default"/>
        <w:lang w:val="en-US" w:eastAsia="en-US" w:bidi="ar-SA"/>
      </w:rPr>
    </w:lvl>
    <w:lvl w:ilvl="5" w:tplc="67662E42">
      <w:numFmt w:val="bullet"/>
      <w:lvlText w:val="•"/>
      <w:lvlJc w:val="left"/>
      <w:pPr>
        <w:ind w:left="5315" w:hanging="255"/>
      </w:pPr>
      <w:rPr>
        <w:rFonts w:hint="default"/>
        <w:lang w:val="en-US" w:eastAsia="en-US" w:bidi="ar-SA"/>
      </w:rPr>
    </w:lvl>
    <w:lvl w:ilvl="6" w:tplc="2544E6C8">
      <w:numFmt w:val="bullet"/>
      <w:lvlText w:val="•"/>
      <w:lvlJc w:val="left"/>
      <w:pPr>
        <w:ind w:left="6306" w:hanging="255"/>
      </w:pPr>
      <w:rPr>
        <w:rFonts w:hint="default"/>
        <w:lang w:val="en-US" w:eastAsia="en-US" w:bidi="ar-SA"/>
      </w:rPr>
    </w:lvl>
    <w:lvl w:ilvl="7" w:tplc="3B2EC618">
      <w:numFmt w:val="bullet"/>
      <w:lvlText w:val="•"/>
      <w:lvlJc w:val="left"/>
      <w:pPr>
        <w:ind w:left="7297" w:hanging="255"/>
      </w:pPr>
      <w:rPr>
        <w:rFonts w:hint="default"/>
        <w:lang w:val="en-US" w:eastAsia="en-US" w:bidi="ar-SA"/>
      </w:rPr>
    </w:lvl>
    <w:lvl w:ilvl="8" w:tplc="35B00624">
      <w:numFmt w:val="bullet"/>
      <w:lvlText w:val="•"/>
      <w:lvlJc w:val="left"/>
      <w:pPr>
        <w:ind w:left="8288" w:hanging="255"/>
      </w:pPr>
      <w:rPr>
        <w:rFonts w:hint="default"/>
        <w:lang w:val="en-US" w:eastAsia="en-US" w:bidi="ar-SA"/>
      </w:rPr>
    </w:lvl>
  </w:abstractNum>
  <w:abstractNum w:abstractNumId="4" w15:restartNumberingAfterBreak="0">
    <w:nsid w:val="4B0E0FB0"/>
    <w:multiLevelType w:val="hybridMultilevel"/>
    <w:tmpl w:val="77C8AA74"/>
    <w:lvl w:ilvl="0" w:tplc="F36AD0B0">
      <w:start w:val="7"/>
      <w:numFmt w:val="bullet"/>
      <w:lvlText w:val=""/>
      <w:lvlJc w:val="left"/>
      <w:pPr>
        <w:ind w:left="7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74"/>
    <w:rsid w:val="00292FF0"/>
    <w:rsid w:val="00872256"/>
    <w:rsid w:val="00AE390E"/>
    <w:rsid w:val="00C81E02"/>
    <w:rsid w:val="00E15C74"/>
    <w:rsid w:val="00E25FF5"/>
    <w:rsid w:val="00E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4649"/>
  <w15:chartTrackingRefBased/>
  <w15:docId w15:val="{6198F0FF-ADCE-407E-8763-4882F61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C74"/>
    <w:pPr>
      <w:widowControl w:val="0"/>
      <w:autoSpaceDE w:val="0"/>
      <w:autoSpaceDN w:val="0"/>
      <w:spacing w:after="0" w:line="240" w:lineRule="auto"/>
      <w:ind w:hanging="27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1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15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15C74"/>
    <w:pPr>
      <w:widowControl w:val="0"/>
      <w:autoSpaceDE w:val="0"/>
      <w:autoSpaceDN w:val="0"/>
      <w:spacing w:after="0" w:line="240" w:lineRule="auto"/>
      <w:ind w:left="422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6"/>
    <w:uiPriority w:val="59"/>
    <w:rsid w:val="00E15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E15C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header">
    <w:name w:val="gmail-msoheader"/>
    <w:basedOn w:val="a"/>
    <w:rsid w:val="00E15C74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table" w:customStyle="1" w:styleId="2">
    <w:name w:val="Сетка таблицы2"/>
    <w:basedOn w:val="a1"/>
    <w:next w:val="a6"/>
    <w:uiPriority w:val="59"/>
    <w:rsid w:val="00E15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E15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40D7-27EB-4768-8E6E-A08E89A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Parasca</dc:creator>
  <cp:keywords/>
  <dc:description/>
  <cp:lastModifiedBy>Elena Parasca</cp:lastModifiedBy>
  <cp:revision>2</cp:revision>
  <dcterms:created xsi:type="dcterms:W3CDTF">2022-10-17T08:17:00Z</dcterms:created>
  <dcterms:modified xsi:type="dcterms:W3CDTF">2022-10-17T08:17:00Z</dcterms:modified>
</cp:coreProperties>
</file>